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56"/>
        <w:ind w:right="1143"/>
        <w:jc w:val="right"/>
      </w:pPr>
      <w:r>
        <w:rPr>
          <w:rFonts w:ascii="Times New Roman" w:hAnsi="Times New Roman" w:eastAsia="Times New Roman" w:cs="Times New Roman"/>
          <w:b/>
          <w:sz w:val="28"/>
        </w:rPr>
        <w:t xml:space="preserve">Foreshadowing and echoing </w:t>
      </w:r>
      <w:r>
        <w:rPr>
          <w:rFonts w:ascii="等线" w:hAnsi="等线" w:eastAsia="等线" w:cs="等线"/>
          <w:b/>
          <w:sz w:val="28"/>
        </w:rPr>
        <w:t>捕捉伏笔，续写回应学案</w:t>
      </w:r>
      <w:r>
        <w:rPr>
          <w:rFonts w:ascii="Times New Roman" w:hAnsi="Times New Roman" w:eastAsia="Times New Roman" w:cs="Times New Roman"/>
          <w:b/>
          <w:sz w:val="28"/>
        </w:rPr>
        <w:t xml:space="preserve"> </w:t>
      </w:r>
    </w:p>
    <w:p>
      <w:pPr>
        <w:spacing w:after="33" w:line="265" w:lineRule="auto"/>
        <w:ind w:left="-5" w:hanging="10"/>
        <w:jc w:val="both"/>
      </w:pPr>
      <w:r>
        <w:rPr>
          <w:rFonts w:ascii="Wingdings" w:hAnsi="Wingdings" w:eastAsia="Wingdings" w:cs="Wingdings"/>
          <w:sz w:val="24"/>
        </w:rPr>
        <w:t>Ø</w:t>
      </w:r>
      <w:r>
        <w:rPr>
          <w:rFonts w:ascii="Arial" w:hAnsi="Arial" w:eastAsia="Arial" w:cs="Arial"/>
          <w:sz w:val="24"/>
        </w:rPr>
        <w:t xml:space="preserve"> </w:t>
      </w:r>
      <w:r>
        <w:rPr>
          <w:rFonts w:ascii="Times New Roman" w:hAnsi="Times New Roman" w:eastAsia="Times New Roman" w:cs="Times New Roman"/>
          <w:b/>
          <w:sz w:val="24"/>
        </w:rPr>
        <w:t xml:space="preserve">The category of foreshadowing  </w:t>
      </w:r>
    </w:p>
    <w:p>
      <w:pPr>
        <w:numPr>
          <w:ilvl w:val="0"/>
          <w:numId w:val="1"/>
        </w:numPr>
        <w:spacing w:after="15"/>
        <w:ind w:hanging="440"/>
      </w:pPr>
      <w:r>
        <w:rPr>
          <w:rFonts w:ascii="Times New Roman" w:hAnsi="Times New Roman" w:eastAsia="Times New Roman" w:cs="Times New Roman"/>
          <w:i/>
          <w:sz w:val="24"/>
        </w:rPr>
        <w:t xml:space="preserve">Character (identity; traits) </w:t>
      </w:r>
    </w:p>
    <w:p>
      <w:pPr>
        <w:numPr>
          <w:ilvl w:val="0"/>
          <w:numId w:val="1"/>
        </w:numPr>
        <w:spacing w:after="15"/>
        <w:ind w:hanging="440"/>
      </w:pPr>
      <w:r>
        <w:rPr>
          <w:rFonts w:ascii="Times New Roman" w:hAnsi="Times New Roman" w:eastAsia="Times New Roman" w:cs="Times New Roman"/>
          <w:i/>
          <w:sz w:val="24"/>
        </w:rPr>
        <w:t xml:space="preserve">Objects </w:t>
      </w:r>
    </w:p>
    <w:p>
      <w:pPr>
        <w:numPr>
          <w:ilvl w:val="0"/>
          <w:numId w:val="1"/>
        </w:numPr>
        <w:spacing w:after="15"/>
        <w:ind w:hanging="440"/>
      </w:pPr>
      <w:r>
        <w:rPr>
          <w:rFonts w:ascii="Times New Roman" w:hAnsi="Times New Roman" w:eastAsia="Times New Roman" w:cs="Times New Roman"/>
          <w:i/>
          <w:sz w:val="24"/>
        </w:rPr>
        <w:t xml:space="preserve">Dialogue </w:t>
      </w:r>
    </w:p>
    <w:p>
      <w:pPr>
        <w:numPr>
          <w:ilvl w:val="0"/>
          <w:numId w:val="1"/>
        </w:numPr>
        <w:spacing w:after="15"/>
        <w:ind w:hanging="440"/>
      </w:pPr>
      <w:r>
        <w:rPr>
          <w:rFonts w:ascii="Times New Roman" w:hAnsi="Times New Roman" w:eastAsia="Times New Roman" w:cs="Times New Roman"/>
          <w:i/>
          <w:sz w:val="24"/>
        </w:rPr>
        <w:t xml:space="preserve">Setting/Environment </w:t>
      </w:r>
    </w:p>
    <w:p>
      <w:pPr>
        <w:numPr>
          <w:ilvl w:val="0"/>
          <w:numId w:val="1"/>
        </w:numPr>
        <w:spacing w:after="15"/>
        <w:ind w:hanging="440"/>
      </w:pPr>
      <w:r>
        <w:rPr>
          <w:rFonts w:ascii="Times New Roman" w:hAnsi="Times New Roman" w:eastAsia="Times New Roman" w:cs="Times New Roman"/>
          <w:i/>
          <w:sz w:val="24"/>
        </w:rPr>
        <w:t xml:space="preserve">Time and space </w:t>
      </w:r>
    </w:p>
    <w:p>
      <w:pPr>
        <w:numPr>
          <w:ilvl w:val="0"/>
          <w:numId w:val="1"/>
        </w:numPr>
        <w:spacing w:after="15"/>
        <w:ind w:hanging="440"/>
      </w:pPr>
      <w:r>
        <w:rPr>
          <w:rFonts w:ascii="Times New Roman" w:hAnsi="Times New Roman" w:eastAsia="Times New Roman" w:cs="Times New Roman"/>
          <w:i/>
          <w:sz w:val="24"/>
        </w:rPr>
        <w:t xml:space="preserve">Theme </w:t>
      </w:r>
    </w:p>
    <w:p>
      <w:pPr>
        <w:numPr>
          <w:ilvl w:val="0"/>
          <w:numId w:val="2"/>
        </w:numPr>
        <w:spacing w:after="3" w:line="265" w:lineRule="auto"/>
        <w:ind w:hanging="440"/>
        <w:jc w:val="both"/>
      </w:pPr>
      <w:r>
        <w:rPr>
          <w:rFonts w:ascii="Times New Roman" w:hAnsi="Times New Roman" w:eastAsia="Times New Roman" w:cs="Times New Roman"/>
          <w:b/>
          <w:sz w:val="24"/>
        </w:rPr>
        <w:t xml:space="preserve">Find out Chekhov’s gun </w:t>
      </w:r>
    </w:p>
    <w:tbl>
      <w:tblPr>
        <w:tblStyle w:val="7"/>
        <w:tblW w:w="7853" w:type="dxa"/>
        <w:tblInd w:w="446" w:type="dxa"/>
        <w:tblLayout w:type="fixed"/>
        <w:tblCellMar>
          <w:top w:w="36" w:type="dxa"/>
          <w:left w:w="106" w:type="dxa"/>
          <w:bottom w:w="0" w:type="dxa"/>
          <w:right w:w="51" w:type="dxa"/>
        </w:tblCellMar>
      </w:tblPr>
      <w:tblGrid>
        <w:gridCol w:w="1824"/>
        <w:gridCol w:w="2976"/>
        <w:gridCol w:w="3053"/>
      </w:tblGrid>
      <w:tr>
        <w:tblPrEx>
          <w:tblLayout w:type="fixed"/>
          <w:tblCellMar>
            <w:top w:w="36" w:type="dxa"/>
            <w:left w:w="106" w:type="dxa"/>
            <w:bottom w:w="0" w:type="dxa"/>
            <w:right w:w="51" w:type="dxa"/>
          </w:tblCellMar>
        </w:tblPrEx>
        <w:trPr>
          <w:trHeight w:val="634" w:hRule="atLeast"/>
        </w:trPr>
        <w:tc>
          <w:tcPr>
            <w:tcW w:w="1824" w:type="dxa"/>
            <w:tcBorders>
              <w:top w:val="single" w:color="000000" w:sz="4" w:space="0"/>
              <w:left w:val="single" w:color="000000" w:sz="4" w:space="0"/>
              <w:bottom w:val="single" w:color="000000" w:sz="4" w:space="0"/>
              <w:right w:val="single" w:color="000000" w:sz="4" w:space="0"/>
            </w:tcBorders>
          </w:tcPr>
          <w:p>
            <w:pPr>
              <w:spacing w:after="0"/>
            </w:pPr>
            <w:r>
              <w:rPr>
                <w:rFonts w:ascii="Times New Roman" w:hAnsi="Times New Roman" w:eastAsia="Times New Roman" w:cs="Times New Roman"/>
                <w:b/>
                <w:sz w:val="24"/>
              </w:rPr>
              <w:t xml:space="preserve">Categories </w:t>
            </w:r>
            <w:r>
              <w:rPr>
                <w:rFonts w:ascii="Times New Roman" w:hAnsi="Times New Roman" w:eastAsia="Times New Roman" w:cs="Times New Roman"/>
                <w:b/>
                <w:sz w:val="24"/>
              </w:rPr>
              <w:tab/>
            </w:r>
            <w:r>
              <w:rPr>
                <w:rFonts w:ascii="Times New Roman" w:hAnsi="Times New Roman" w:eastAsia="Times New Roman" w:cs="Times New Roman"/>
                <w:b/>
                <w:sz w:val="24"/>
              </w:rPr>
              <w:t xml:space="preserve">of foreshadowing </w:t>
            </w:r>
          </w:p>
        </w:tc>
        <w:tc>
          <w:tcPr>
            <w:tcW w:w="2976" w:type="dxa"/>
            <w:tcBorders>
              <w:top w:val="single" w:color="000000" w:sz="4" w:space="0"/>
              <w:left w:val="single" w:color="000000" w:sz="4" w:space="0"/>
              <w:bottom w:val="single" w:color="000000" w:sz="4" w:space="0"/>
              <w:right w:val="single" w:color="000000" w:sz="4" w:space="0"/>
            </w:tcBorders>
          </w:tcPr>
          <w:p>
            <w:pPr>
              <w:spacing w:after="32"/>
            </w:pPr>
            <w:r>
              <w:rPr>
                <w:rFonts w:ascii="Times New Roman" w:hAnsi="Times New Roman" w:eastAsia="Times New Roman" w:cs="Times New Roman"/>
                <w:b/>
                <w:sz w:val="21"/>
              </w:rPr>
              <w:t>Original Text Clues</w:t>
            </w:r>
          </w:p>
          <w:p>
            <w:pPr>
              <w:spacing w:after="0"/>
            </w:pPr>
            <w:r>
              <w:rPr>
                <w:rFonts w:ascii="等线" w:hAnsi="等线" w:eastAsia="等线" w:cs="等线"/>
                <w:b/>
                <w:sz w:val="21"/>
              </w:rPr>
              <w:t>（</w:t>
            </w:r>
            <w:r>
              <w:rPr>
                <w:rFonts w:ascii="Times New Roman" w:hAnsi="Times New Roman" w:eastAsia="Times New Roman" w:cs="Times New Roman"/>
                <w:b/>
                <w:sz w:val="21"/>
              </w:rPr>
              <w:t>Foreshadowing</w:t>
            </w:r>
            <w:r>
              <w:rPr>
                <w:rFonts w:ascii="等线" w:hAnsi="等线" w:eastAsia="等线" w:cs="等线"/>
                <w:b/>
                <w:sz w:val="21"/>
              </w:rPr>
              <w:t>）</w:t>
            </w:r>
            <w:r>
              <w:rPr>
                <w:rFonts w:ascii="Times New Roman" w:hAnsi="Times New Roman" w:eastAsia="Times New Roman" w:cs="Times New Roman"/>
                <w:b/>
                <w:sz w:val="21"/>
              </w:rPr>
              <w:t xml:space="preserve"> </w:t>
            </w:r>
          </w:p>
        </w:tc>
        <w:tc>
          <w:tcPr>
            <w:tcW w:w="3053" w:type="dxa"/>
            <w:tcBorders>
              <w:top w:val="single" w:color="000000" w:sz="4" w:space="0"/>
              <w:left w:val="single" w:color="000000" w:sz="4" w:space="0"/>
              <w:bottom w:val="single" w:color="000000" w:sz="4" w:space="0"/>
              <w:right w:val="single" w:color="000000" w:sz="4" w:space="0"/>
            </w:tcBorders>
          </w:tcPr>
          <w:p>
            <w:pPr>
              <w:spacing w:after="48"/>
            </w:pPr>
            <w:r>
              <w:rPr>
                <w:rFonts w:ascii="Times New Roman" w:hAnsi="Times New Roman" w:eastAsia="Times New Roman" w:cs="Times New Roman"/>
                <w:b/>
                <w:sz w:val="21"/>
              </w:rPr>
              <w:t xml:space="preserve">Possible Echoes </w:t>
            </w:r>
          </w:p>
          <w:p>
            <w:pPr>
              <w:spacing w:after="0"/>
            </w:pPr>
            <w:r>
              <w:rPr>
                <w:rFonts w:ascii="Times New Roman" w:hAnsi="Times New Roman" w:eastAsia="Times New Roman" w:cs="Times New Roman"/>
                <w:b/>
                <w:sz w:val="21"/>
              </w:rPr>
              <w:t xml:space="preserve"> </w:t>
            </w:r>
          </w:p>
        </w:tc>
      </w:tr>
      <w:tr>
        <w:tblPrEx>
          <w:tblLayout w:type="fixed"/>
          <w:tblCellMar>
            <w:top w:w="36" w:type="dxa"/>
            <w:left w:w="106" w:type="dxa"/>
            <w:bottom w:w="0" w:type="dxa"/>
            <w:right w:w="51" w:type="dxa"/>
          </w:tblCellMar>
        </w:tblPrEx>
        <w:trPr>
          <w:trHeight w:val="1882" w:hRule="atLeast"/>
        </w:trPr>
        <w:tc>
          <w:tcPr>
            <w:tcW w:w="1824" w:type="dxa"/>
            <w:tcBorders>
              <w:top w:val="single" w:color="000000" w:sz="4" w:space="0"/>
              <w:left w:val="single" w:color="000000" w:sz="4" w:space="0"/>
              <w:bottom w:val="single" w:color="000000" w:sz="4" w:space="0"/>
              <w:right w:val="single" w:color="000000" w:sz="4" w:space="0"/>
            </w:tcBorders>
          </w:tcPr>
          <w:p>
            <w:pPr>
              <w:spacing w:after="0"/>
            </w:pPr>
            <w:r>
              <w:rPr>
                <w:rFonts w:ascii="Times New Roman" w:hAnsi="Times New Roman" w:eastAsia="Times New Roman" w:cs="Times New Roman"/>
                <w:sz w:val="24"/>
              </w:rPr>
              <w:t xml:space="preserve">Characters </w:t>
            </w:r>
          </w:p>
        </w:tc>
        <w:tc>
          <w:tcPr>
            <w:tcW w:w="2976" w:type="dxa"/>
            <w:tcBorders>
              <w:top w:val="single" w:color="000000" w:sz="4" w:space="0"/>
              <w:left w:val="single" w:color="000000" w:sz="4" w:space="0"/>
              <w:bottom w:val="single" w:color="000000" w:sz="4" w:space="0"/>
              <w:right w:val="single" w:color="000000" w:sz="4" w:space="0"/>
            </w:tcBorders>
          </w:tcPr>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0"/>
            </w:pPr>
            <w:r>
              <w:rPr>
                <w:rFonts w:ascii="Times New Roman" w:hAnsi="Times New Roman" w:eastAsia="Times New Roman" w:cs="Times New Roman"/>
                <w:sz w:val="24"/>
              </w:rPr>
              <w:t xml:space="preserve"> </w:t>
            </w:r>
          </w:p>
        </w:tc>
        <w:tc>
          <w:tcPr>
            <w:tcW w:w="3053" w:type="dxa"/>
            <w:tcBorders>
              <w:top w:val="single" w:color="000000" w:sz="4" w:space="0"/>
              <w:left w:val="single" w:color="000000" w:sz="4" w:space="0"/>
              <w:bottom w:val="single" w:color="000000" w:sz="4" w:space="0"/>
              <w:right w:val="single" w:color="000000" w:sz="4" w:space="0"/>
            </w:tcBorders>
          </w:tcPr>
          <w:p>
            <w:pPr>
              <w:spacing w:after="0"/>
            </w:pPr>
            <w:r>
              <w:rPr>
                <w:rFonts w:ascii="Times New Roman" w:hAnsi="Times New Roman" w:eastAsia="Times New Roman" w:cs="Times New Roman"/>
                <w:sz w:val="24"/>
              </w:rPr>
              <w:t xml:space="preserve"> </w:t>
            </w:r>
          </w:p>
        </w:tc>
      </w:tr>
      <w:tr>
        <w:tblPrEx>
          <w:tblLayout w:type="fixed"/>
          <w:tblCellMar>
            <w:top w:w="36" w:type="dxa"/>
            <w:left w:w="106" w:type="dxa"/>
            <w:bottom w:w="0" w:type="dxa"/>
            <w:right w:w="51" w:type="dxa"/>
          </w:tblCellMar>
        </w:tblPrEx>
        <w:trPr>
          <w:trHeight w:val="2510" w:hRule="atLeast"/>
        </w:trPr>
        <w:tc>
          <w:tcPr>
            <w:tcW w:w="1824" w:type="dxa"/>
            <w:tcBorders>
              <w:top w:val="single" w:color="000000" w:sz="4" w:space="0"/>
              <w:left w:val="single" w:color="000000" w:sz="4" w:space="0"/>
              <w:bottom w:val="single" w:color="000000" w:sz="4" w:space="0"/>
              <w:right w:val="single" w:color="000000" w:sz="4" w:space="0"/>
            </w:tcBorders>
          </w:tcPr>
          <w:p>
            <w:pPr>
              <w:spacing w:after="0"/>
            </w:pPr>
            <w:r>
              <w:rPr>
                <w:rFonts w:ascii="Times New Roman" w:hAnsi="Times New Roman" w:eastAsia="Times New Roman" w:cs="Times New Roman"/>
                <w:sz w:val="24"/>
              </w:rPr>
              <w:t xml:space="preserve">Objects </w:t>
            </w:r>
          </w:p>
        </w:tc>
        <w:tc>
          <w:tcPr>
            <w:tcW w:w="2976" w:type="dxa"/>
            <w:tcBorders>
              <w:top w:val="single" w:color="000000" w:sz="4" w:space="0"/>
              <w:left w:val="single" w:color="000000" w:sz="4" w:space="0"/>
              <w:bottom w:val="single" w:color="000000" w:sz="4" w:space="0"/>
              <w:right w:val="single" w:color="000000" w:sz="4" w:space="0"/>
            </w:tcBorders>
          </w:tcPr>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0"/>
            </w:pPr>
            <w:r>
              <w:rPr>
                <w:rFonts w:ascii="Times New Roman" w:hAnsi="Times New Roman" w:eastAsia="Times New Roman" w:cs="Times New Roman"/>
                <w:sz w:val="24"/>
              </w:rPr>
              <w:t xml:space="preserve"> </w:t>
            </w:r>
          </w:p>
        </w:tc>
        <w:tc>
          <w:tcPr>
            <w:tcW w:w="3053" w:type="dxa"/>
            <w:tcBorders>
              <w:top w:val="single" w:color="000000" w:sz="4" w:space="0"/>
              <w:left w:val="single" w:color="000000" w:sz="4" w:space="0"/>
              <w:bottom w:val="single" w:color="000000" w:sz="4" w:space="0"/>
              <w:right w:val="single" w:color="000000" w:sz="4" w:space="0"/>
            </w:tcBorders>
          </w:tcPr>
          <w:p>
            <w:pPr>
              <w:spacing w:after="0"/>
            </w:pPr>
            <w:r>
              <w:rPr>
                <w:rFonts w:ascii="Times New Roman" w:hAnsi="Times New Roman" w:eastAsia="Times New Roman" w:cs="Times New Roman"/>
                <w:sz w:val="24"/>
              </w:rPr>
              <w:t xml:space="preserve"> </w:t>
            </w:r>
          </w:p>
        </w:tc>
      </w:tr>
      <w:tr>
        <w:tblPrEx>
          <w:tblLayout w:type="fixed"/>
          <w:tblCellMar>
            <w:top w:w="36" w:type="dxa"/>
            <w:left w:w="106" w:type="dxa"/>
            <w:bottom w:w="0" w:type="dxa"/>
            <w:right w:w="51" w:type="dxa"/>
          </w:tblCellMar>
        </w:tblPrEx>
        <w:trPr>
          <w:trHeight w:val="1882" w:hRule="atLeast"/>
        </w:trPr>
        <w:tc>
          <w:tcPr>
            <w:tcW w:w="1824" w:type="dxa"/>
            <w:tcBorders>
              <w:top w:val="single" w:color="000000" w:sz="4" w:space="0"/>
              <w:left w:val="single" w:color="000000" w:sz="4" w:space="0"/>
              <w:bottom w:val="single" w:color="000000" w:sz="4" w:space="0"/>
              <w:right w:val="single" w:color="000000" w:sz="4" w:space="0"/>
            </w:tcBorders>
          </w:tcPr>
          <w:p>
            <w:pPr>
              <w:spacing w:after="0"/>
            </w:pPr>
            <w:r>
              <w:rPr>
                <w:rFonts w:ascii="Times New Roman" w:hAnsi="Times New Roman" w:eastAsia="Times New Roman" w:cs="Times New Roman"/>
                <w:sz w:val="24"/>
              </w:rPr>
              <w:t xml:space="preserve">Setting </w:t>
            </w:r>
          </w:p>
        </w:tc>
        <w:tc>
          <w:tcPr>
            <w:tcW w:w="2976" w:type="dxa"/>
            <w:tcBorders>
              <w:top w:val="single" w:color="000000" w:sz="4" w:space="0"/>
              <w:left w:val="single" w:color="000000" w:sz="4" w:space="0"/>
              <w:bottom w:val="single" w:color="000000" w:sz="4" w:space="0"/>
              <w:right w:val="single" w:color="000000" w:sz="4" w:space="0"/>
            </w:tcBorders>
          </w:tcPr>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0"/>
            </w:pPr>
            <w:r>
              <w:rPr>
                <w:rFonts w:ascii="Times New Roman" w:hAnsi="Times New Roman" w:eastAsia="Times New Roman" w:cs="Times New Roman"/>
                <w:sz w:val="24"/>
              </w:rPr>
              <w:t xml:space="preserve"> </w:t>
            </w:r>
          </w:p>
        </w:tc>
        <w:tc>
          <w:tcPr>
            <w:tcW w:w="3053" w:type="dxa"/>
            <w:tcBorders>
              <w:top w:val="single" w:color="000000" w:sz="4" w:space="0"/>
              <w:left w:val="single" w:color="000000" w:sz="4" w:space="0"/>
              <w:bottom w:val="single" w:color="000000" w:sz="4" w:space="0"/>
              <w:right w:val="single" w:color="000000" w:sz="4" w:space="0"/>
            </w:tcBorders>
          </w:tcPr>
          <w:p>
            <w:pPr>
              <w:spacing w:after="0"/>
            </w:pPr>
            <w:r>
              <w:rPr>
                <w:rFonts w:ascii="Times New Roman" w:hAnsi="Times New Roman" w:eastAsia="Times New Roman" w:cs="Times New Roman"/>
                <w:sz w:val="24"/>
              </w:rPr>
              <w:t xml:space="preserve"> </w:t>
            </w:r>
          </w:p>
        </w:tc>
      </w:tr>
      <w:tr>
        <w:tblPrEx>
          <w:tblLayout w:type="fixed"/>
          <w:tblCellMar>
            <w:top w:w="36" w:type="dxa"/>
            <w:left w:w="106" w:type="dxa"/>
            <w:bottom w:w="0" w:type="dxa"/>
            <w:right w:w="51" w:type="dxa"/>
          </w:tblCellMar>
        </w:tblPrEx>
        <w:trPr>
          <w:trHeight w:val="1570" w:hRule="atLeast"/>
        </w:trPr>
        <w:tc>
          <w:tcPr>
            <w:tcW w:w="1824" w:type="dxa"/>
            <w:tcBorders>
              <w:top w:val="single" w:color="000000" w:sz="4" w:space="0"/>
              <w:left w:val="single" w:color="000000" w:sz="4" w:space="0"/>
              <w:bottom w:val="single" w:color="000000" w:sz="4" w:space="0"/>
              <w:right w:val="single" w:color="000000" w:sz="4" w:space="0"/>
            </w:tcBorders>
          </w:tcPr>
          <w:p>
            <w:pPr>
              <w:spacing w:after="0"/>
            </w:pPr>
            <w:r>
              <w:rPr>
                <w:rFonts w:ascii="Times New Roman" w:hAnsi="Times New Roman" w:eastAsia="Times New Roman" w:cs="Times New Roman"/>
                <w:sz w:val="24"/>
              </w:rPr>
              <w:t xml:space="preserve">Time and space </w:t>
            </w:r>
          </w:p>
        </w:tc>
        <w:tc>
          <w:tcPr>
            <w:tcW w:w="2976" w:type="dxa"/>
            <w:tcBorders>
              <w:top w:val="single" w:color="000000" w:sz="4" w:space="0"/>
              <w:left w:val="single" w:color="000000" w:sz="4" w:space="0"/>
              <w:bottom w:val="single" w:color="000000" w:sz="4" w:space="0"/>
              <w:right w:val="single" w:color="000000" w:sz="4" w:space="0"/>
            </w:tcBorders>
          </w:tcPr>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0"/>
            </w:pPr>
            <w:r>
              <w:rPr>
                <w:rFonts w:ascii="Times New Roman" w:hAnsi="Times New Roman" w:eastAsia="Times New Roman" w:cs="Times New Roman"/>
                <w:sz w:val="24"/>
              </w:rPr>
              <w:t xml:space="preserve"> </w:t>
            </w:r>
          </w:p>
        </w:tc>
        <w:tc>
          <w:tcPr>
            <w:tcW w:w="3053" w:type="dxa"/>
            <w:tcBorders>
              <w:top w:val="single" w:color="000000" w:sz="4" w:space="0"/>
              <w:left w:val="single" w:color="000000" w:sz="4" w:space="0"/>
              <w:bottom w:val="single" w:color="000000" w:sz="4" w:space="0"/>
              <w:right w:val="single" w:color="000000" w:sz="4" w:space="0"/>
            </w:tcBorders>
          </w:tcPr>
          <w:p>
            <w:pPr>
              <w:spacing w:after="0"/>
            </w:pPr>
            <w:r>
              <w:rPr>
                <w:rFonts w:ascii="Times New Roman" w:hAnsi="Times New Roman" w:eastAsia="Times New Roman" w:cs="Times New Roman"/>
                <w:sz w:val="24"/>
              </w:rPr>
              <w:t xml:space="preserve"> </w:t>
            </w:r>
          </w:p>
        </w:tc>
      </w:tr>
      <w:tr>
        <w:tblPrEx>
          <w:tblLayout w:type="fixed"/>
          <w:tblCellMar>
            <w:top w:w="36" w:type="dxa"/>
            <w:left w:w="106" w:type="dxa"/>
            <w:bottom w:w="0" w:type="dxa"/>
            <w:right w:w="51" w:type="dxa"/>
          </w:tblCellMar>
        </w:tblPrEx>
        <w:trPr>
          <w:trHeight w:val="1258" w:hRule="atLeast"/>
        </w:trPr>
        <w:tc>
          <w:tcPr>
            <w:tcW w:w="1824" w:type="dxa"/>
            <w:tcBorders>
              <w:top w:val="single" w:color="000000" w:sz="4" w:space="0"/>
              <w:left w:val="single" w:color="000000" w:sz="4" w:space="0"/>
              <w:bottom w:val="single" w:color="000000" w:sz="4" w:space="0"/>
              <w:right w:val="single" w:color="000000" w:sz="4" w:space="0"/>
            </w:tcBorders>
          </w:tcPr>
          <w:p>
            <w:pPr>
              <w:spacing w:after="0"/>
            </w:pPr>
            <w:r>
              <w:rPr>
                <w:rFonts w:ascii="Times New Roman" w:hAnsi="Times New Roman" w:eastAsia="Times New Roman" w:cs="Times New Roman"/>
                <w:sz w:val="24"/>
              </w:rPr>
              <w:t xml:space="preserve">Theme </w:t>
            </w:r>
          </w:p>
        </w:tc>
        <w:tc>
          <w:tcPr>
            <w:tcW w:w="2976" w:type="dxa"/>
            <w:tcBorders>
              <w:top w:val="single" w:color="000000" w:sz="4" w:space="0"/>
              <w:left w:val="single" w:color="000000" w:sz="4" w:space="0"/>
              <w:bottom w:val="single" w:color="000000" w:sz="4" w:space="0"/>
              <w:right w:val="single" w:color="000000" w:sz="4" w:space="0"/>
            </w:tcBorders>
          </w:tcPr>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12"/>
            </w:pPr>
            <w:r>
              <w:rPr>
                <w:rFonts w:ascii="Times New Roman" w:hAnsi="Times New Roman" w:eastAsia="Times New Roman" w:cs="Times New Roman"/>
                <w:sz w:val="24"/>
              </w:rPr>
              <w:t xml:space="preserve"> </w:t>
            </w:r>
          </w:p>
          <w:p>
            <w:pPr>
              <w:spacing w:after="0"/>
            </w:pPr>
            <w:r>
              <w:rPr>
                <w:rFonts w:ascii="Times New Roman" w:hAnsi="Times New Roman" w:eastAsia="Times New Roman" w:cs="Times New Roman"/>
                <w:sz w:val="24"/>
              </w:rPr>
              <w:t xml:space="preserve"> </w:t>
            </w:r>
          </w:p>
        </w:tc>
        <w:tc>
          <w:tcPr>
            <w:tcW w:w="3053" w:type="dxa"/>
            <w:tcBorders>
              <w:top w:val="single" w:color="000000" w:sz="4" w:space="0"/>
              <w:left w:val="single" w:color="000000" w:sz="4" w:space="0"/>
              <w:bottom w:val="single" w:color="000000" w:sz="4" w:space="0"/>
              <w:right w:val="single" w:color="000000" w:sz="4" w:space="0"/>
            </w:tcBorders>
          </w:tcPr>
          <w:p>
            <w:pPr>
              <w:spacing w:after="0"/>
            </w:pPr>
            <w:r>
              <w:rPr>
                <w:rFonts w:ascii="Times New Roman" w:hAnsi="Times New Roman" w:eastAsia="Times New Roman" w:cs="Times New Roman"/>
                <w:sz w:val="24"/>
              </w:rPr>
              <w:t xml:space="preserve"> </w:t>
            </w:r>
          </w:p>
        </w:tc>
      </w:tr>
    </w:tbl>
    <w:p>
      <w:pPr>
        <w:numPr>
          <w:ilvl w:val="0"/>
          <w:numId w:val="2"/>
        </w:numPr>
        <w:spacing w:after="148" w:line="265" w:lineRule="auto"/>
        <w:ind w:hanging="440"/>
        <w:jc w:val="both"/>
      </w:pPr>
      <w:r>
        <w:rPr>
          <w:rFonts w:ascii="Times New Roman" w:hAnsi="Times New Roman" w:eastAsia="Times New Roman" w:cs="Times New Roman"/>
          <w:b/>
          <w:sz w:val="24"/>
        </w:rPr>
        <w:t xml:space="preserve">Pull the Trigger  </w:t>
      </w:r>
    </w:p>
    <w:p>
      <w:pPr>
        <w:spacing w:after="3" w:line="265" w:lineRule="auto"/>
        <w:ind w:left="-5" w:hanging="10"/>
        <w:jc w:val="both"/>
      </w:pPr>
      <w:r>
        <w:rPr>
          <w:rFonts w:ascii="Times New Roman" w:hAnsi="Times New Roman" w:eastAsia="Times New Roman" w:cs="Times New Roman"/>
          <w:b/>
          <w:sz w:val="24"/>
        </w:rPr>
        <w:t xml:space="preserve">Way to echo 1: Use the </w:t>
      </w:r>
      <w:r>
        <w:rPr>
          <w:rFonts w:ascii="Times New Roman" w:hAnsi="Times New Roman" w:eastAsia="Times New Roman" w:cs="Times New Roman"/>
          <w:b/>
          <w:sz w:val="24"/>
          <w:u w:val="single" w:color="000000"/>
        </w:rPr>
        <w:t xml:space="preserve">original/similar </w:t>
      </w:r>
      <w:r>
        <w:rPr>
          <w:rFonts w:ascii="Times New Roman" w:hAnsi="Times New Roman" w:eastAsia="Times New Roman" w:cs="Times New Roman"/>
          <w:b/>
          <w:sz w:val="24"/>
        </w:rPr>
        <w:t xml:space="preserve">words. </w:t>
      </w:r>
      <w:r>
        <w:rPr>
          <w:rFonts w:ascii="等线" w:hAnsi="等线" w:eastAsia="等线" w:cs="等线"/>
          <w:b/>
          <w:sz w:val="24"/>
        </w:rPr>
        <w:t>重复原⽂</w:t>
      </w:r>
      <w:r>
        <w:rPr>
          <w:rFonts w:ascii="Times New Roman" w:hAnsi="Times New Roman" w:eastAsia="Times New Roman" w:cs="Times New Roman"/>
          <w:b/>
          <w:sz w:val="24"/>
        </w:rPr>
        <w:t xml:space="preserve"> </w:t>
      </w:r>
    </w:p>
    <w:p>
      <w:pPr>
        <w:spacing w:after="0" w:line="309" w:lineRule="auto"/>
        <w:ind w:left="-5" w:right="263" w:hanging="10"/>
        <w:jc w:val="both"/>
      </w:pPr>
      <w:r>
        <w:rPr>
          <w:rFonts w:ascii="Times New Roman" w:hAnsi="Times New Roman" w:eastAsia="Times New Roman" w:cs="Times New Roman"/>
          <w:sz w:val="24"/>
        </w:rPr>
        <w:t xml:space="preserve">1.Jack fished out bandages </w:t>
      </w:r>
      <w:r>
        <w:rPr>
          <w:rFonts w:ascii="Times New Roman" w:hAnsi="Times New Roman" w:eastAsia="Times New Roman" w:cs="Times New Roman"/>
          <w:b/>
          <w:i/>
          <w:sz w:val="24"/>
        </w:rPr>
        <w:t>from his backpack</w:t>
      </w:r>
      <w:r>
        <w:rPr>
          <w:rFonts w:ascii="Times New Roman" w:hAnsi="Times New Roman" w:eastAsia="Times New Roman" w:cs="Times New Roman"/>
          <w:sz w:val="24"/>
        </w:rPr>
        <w:t xml:space="preserve">, knelt beside Lucas, and wrapped his twisted ankle to support it and ease the pain. Then he and Simon took turns carrying Lucas on their backs, ensuring he could continue the journey without further strain. </w:t>
      </w:r>
      <w:r>
        <w:rPr>
          <w:rFonts w:ascii="Times New Roman" w:hAnsi="Times New Roman" w:eastAsia="Times New Roman" w:cs="Times New Roman"/>
        </w:rPr>
        <w:t xml:space="preserve">(Class15 </w:t>
      </w:r>
      <w:r>
        <w:rPr>
          <w:rFonts w:ascii="等线" w:hAnsi="等线" w:eastAsia="等线" w:cs="等线"/>
        </w:rPr>
        <w:t>姚安妮</w:t>
      </w:r>
      <w:r>
        <w:rPr>
          <w:rFonts w:ascii="Times New Roman" w:hAnsi="Times New Roman" w:eastAsia="Times New Roman" w:cs="Times New Roman"/>
        </w:rPr>
        <w:t xml:space="preserve">) </w:t>
      </w:r>
      <w:r>
        <w:rPr>
          <w:rFonts w:ascii="Times New Roman" w:hAnsi="Times New Roman" w:eastAsia="Times New Roman" w:cs="Times New Roman"/>
          <w:sz w:val="24"/>
        </w:rPr>
        <w:t xml:space="preserve"> </w:t>
      </w:r>
    </w:p>
    <w:p>
      <w:pPr>
        <w:spacing w:after="173" w:line="393" w:lineRule="auto"/>
        <w:ind w:left="-5" w:right="263" w:hanging="10"/>
        <w:jc w:val="both"/>
      </w:pPr>
      <w:r>
        <w:rPr>
          <w:rFonts w:ascii="Times New Roman" w:hAnsi="Times New Roman" w:eastAsia="Times New Roman" w:cs="Times New Roman"/>
          <w:sz w:val="24"/>
        </w:rPr>
        <w:t xml:space="preserve">2.They wiped the sweat from their eyes and there it was: the </w:t>
      </w:r>
      <w:r>
        <w:rPr>
          <w:rFonts w:ascii="Times New Roman" w:hAnsi="Times New Roman" w:eastAsia="Times New Roman" w:cs="Times New Roman"/>
          <w:b/>
          <w:i/>
          <w:sz w:val="24"/>
        </w:rPr>
        <w:t>dream</w:t>
      </w:r>
      <w:r>
        <w:rPr>
          <w:rFonts w:ascii="Times New Roman" w:hAnsi="Times New Roman" w:eastAsia="Times New Roman" w:cs="Times New Roman"/>
          <w:sz w:val="24"/>
        </w:rPr>
        <w:t xml:space="preserve"> island, silhouetted against the last ray of the </w:t>
      </w:r>
      <w:r>
        <w:rPr>
          <w:rFonts w:ascii="Times New Roman" w:hAnsi="Times New Roman" w:eastAsia="Times New Roman" w:cs="Times New Roman"/>
          <w:b/>
          <w:i/>
          <w:sz w:val="24"/>
        </w:rPr>
        <w:t>sun</w:t>
      </w:r>
      <w:r>
        <w:rPr>
          <w:rFonts w:ascii="Times New Roman" w:hAnsi="Times New Roman" w:eastAsia="Times New Roman" w:cs="Times New Roman"/>
          <w:sz w:val="24"/>
        </w:rPr>
        <w:t xml:space="preserve">. </w:t>
      </w:r>
      <w:r>
        <w:rPr>
          <w:rFonts w:ascii="等线" w:hAnsi="等线" w:eastAsia="等线" w:cs="等线"/>
          <w:sz w:val="24"/>
        </w:rPr>
        <w:t>（</w:t>
      </w:r>
      <w:r>
        <w:rPr>
          <w:rFonts w:ascii="Times New Roman" w:hAnsi="Times New Roman" w:eastAsia="Times New Roman" w:cs="Times New Roman"/>
          <w:sz w:val="24"/>
        </w:rPr>
        <w:t xml:space="preserve">Class15 </w:t>
      </w:r>
      <w:r>
        <w:rPr>
          <w:rFonts w:ascii="等线" w:hAnsi="等线" w:eastAsia="等线" w:cs="等线"/>
          <w:sz w:val="24"/>
        </w:rPr>
        <w:t>欧荣烨）</w:t>
      </w:r>
      <w:r>
        <w:rPr>
          <w:rFonts w:ascii="Times New Roman" w:hAnsi="Times New Roman" w:eastAsia="Times New Roman" w:cs="Times New Roman"/>
          <w:sz w:val="24"/>
        </w:rPr>
        <w:t xml:space="preserve"> </w:t>
      </w:r>
    </w:p>
    <w:p>
      <w:pPr>
        <w:spacing w:after="181" w:line="265" w:lineRule="auto"/>
        <w:ind w:left="-5" w:hanging="10"/>
        <w:jc w:val="both"/>
      </w:pPr>
      <w:r>
        <w:rPr>
          <w:rFonts w:ascii="Times New Roman" w:hAnsi="Times New Roman" w:eastAsia="Times New Roman" w:cs="Times New Roman"/>
          <w:b/>
          <w:sz w:val="24"/>
        </w:rPr>
        <w:t xml:space="preserve">Way to echo 2: Make contrast </w:t>
      </w:r>
      <w:r>
        <w:rPr>
          <w:rFonts w:ascii="等线" w:hAnsi="等线" w:eastAsia="等线" w:cs="等线"/>
          <w:b/>
          <w:sz w:val="24"/>
        </w:rPr>
        <w:t>做出对⽐</w:t>
      </w:r>
      <w:r>
        <w:rPr>
          <w:rFonts w:ascii="Times New Roman" w:hAnsi="Times New Roman" w:eastAsia="Times New Roman" w:cs="Times New Roman"/>
          <w:b/>
          <w:sz w:val="24"/>
        </w:rPr>
        <w:t xml:space="preserve"> </w:t>
      </w:r>
    </w:p>
    <w:p>
      <w:pPr>
        <w:spacing w:after="273" w:line="309" w:lineRule="auto"/>
        <w:ind w:left="-5" w:right="263" w:hanging="10"/>
        <w:jc w:val="both"/>
      </w:pPr>
      <w:r>
        <w:rPr>
          <w:rFonts w:ascii="Times New Roman" w:hAnsi="Times New Roman" w:eastAsia="Times New Roman" w:cs="Times New Roman"/>
          <w:sz w:val="24"/>
        </w:rPr>
        <w:t xml:space="preserve">1.It was no longer </w:t>
      </w:r>
      <w:r>
        <w:rPr>
          <w:rFonts w:ascii="Times New Roman" w:hAnsi="Times New Roman" w:eastAsia="Times New Roman" w:cs="Times New Roman"/>
          <w:b/>
          <w:i/>
          <w:sz w:val="24"/>
        </w:rPr>
        <w:t>just a fun adventure</w:t>
      </w:r>
      <w:r>
        <w:rPr>
          <w:rFonts w:ascii="Times New Roman" w:hAnsi="Times New Roman" w:eastAsia="Times New Roman" w:cs="Times New Roman"/>
          <w:sz w:val="24"/>
        </w:rPr>
        <w:t xml:space="preserve">, </w:t>
      </w:r>
      <w:r>
        <w:rPr>
          <w:rFonts w:ascii="Times New Roman" w:hAnsi="Times New Roman" w:eastAsia="Times New Roman" w:cs="Times New Roman"/>
          <w:b/>
          <w:sz w:val="24"/>
        </w:rPr>
        <w:t>as</w:t>
      </w:r>
      <w:r>
        <w:rPr>
          <w:rFonts w:ascii="Times New Roman" w:hAnsi="Times New Roman" w:eastAsia="Times New Roman" w:cs="Times New Roman"/>
          <w:sz w:val="24"/>
        </w:rPr>
        <w:t xml:space="preserve"> the following hours t</w:t>
      </w:r>
      <w:r>
        <w:rPr>
          <w:rFonts w:ascii="Times New Roman" w:hAnsi="Times New Roman" w:eastAsia="Times New Roman" w:cs="Times New Roman"/>
          <w:b/>
          <w:i/>
          <w:sz w:val="24"/>
        </w:rPr>
        <w:t>ested them with constant challenges</w:t>
      </w:r>
      <w:r>
        <w:rPr>
          <w:rFonts w:ascii="Times New Roman" w:hAnsi="Times New Roman" w:eastAsia="Times New Roman" w:cs="Times New Roman"/>
          <w:sz w:val="24"/>
        </w:rPr>
        <w:t xml:space="preserve">: Lucas’s injured leg screamed in protest, sweat oozed from Jack’s forehead, and Simon’s knuckles whitened from holding Lucas steady. Yet despite it all, no one surrendered to the pain. They gritted their teeth and pushed forward.( Class15 </w:t>
      </w:r>
      <w:r>
        <w:rPr>
          <w:rFonts w:ascii="等线" w:hAnsi="等线" w:eastAsia="等线" w:cs="等线"/>
          <w:sz w:val="24"/>
        </w:rPr>
        <w:t>王祎萱</w:t>
      </w:r>
      <w:r>
        <w:rPr>
          <w:rFonts w:ascii="Times New Roman" w:hAnsi="Times New Roman" w:eastAsia="Times New Roman" w:cs="Times New Roman"/>
          <w:sz w:val="24"/>
        </w:rPr>
        <w:t xml:space="preserve">) </w:t>
      </w:r>
    </w:p>
    <w:p>
      <w:pPr>
        <w:spacing w:after="170" w:line="265" w:lineRule="auto"/>
        <w:ind w:left="-5" w:hanging="10"/>
        <w:jc w:val="both"/>
      </w:pPr>
      <w:r>
        <w:rPr>
          <w:rFonts w:ascii="Wingdings" w:hAnsi="Wingdings" w:eastAsia="Wingdings" w:cs="Wingdings"/>
          <w:sz w:val="24"/>
        </w:rPr>
        <w:t>Ø</w:t>
      </w:r>
      <w:r>
        <w:rPr>
          <w:rFonts w:ascii="Arial" w:hAnsi="Arial" w:eastAsia="Arial" w:cs="Arial"/>
          <w:sz w:val="24"/>
        </w:rPr>
        <w:t xml:space="preserve"> </w:t>
      </w:r>
      <w:r>
        <w:rPr>
          <w:rFonts w:ascii="Times New Roman" w:hAnsi="Times New Roman" w:eastAsia="Times New Roman" w:cs="Times New Roman"/>
          <w:b/>
          <w:sz w:val="24"/>
        </w:rPr>
        <w:t>Practice makes perfect</w:t>
      </w:r>
      <w:r>
        <w:rPr>
          <w:rFonts w:ascii="等线" w:hAnsi="等线" w:eastAsia="等线" w:cs="等线"/>
          <w:b/>
          <w:sz w:val="24"/>
        </w:rPr>
        <w:t>！</w:t>
      </w:r>
      <w:r>
        <w:rPr>
          <w:rFonts w:ascii="Times New Roman" w:hAnsi="Times New Roman" w:eastAsia="Times New Roman" w:cs="Times New Roman"/>
          <w:b/>
          <w:sz w:val="24"/>
        </w:rPr>
        <w:t xml:space="preserve"> </w:t>
      </w:r>
    </w:p>
    <w:p>
      <w:pPr>
        <w:spacing w:after="111"/>
      </w:pPr>
      <w:r>
        <w:rPr>
          <w:rFonts w:ascii="Times New Roman" w:hAnsi="Times New Roman" w:eastAsia="Times New Roman" w:cs="Times New Roman"/>
          <w:b/>
        </w:rPr>
        <w:t xml:space="preserve">Passage1 </w:t>
      </w:r>
      <w:r>
        <w:rPr>
          <w:rFonts w:ascii="等线" w:hAnsi="等线" w:eastAsia="等线" w:cs="等线"/>
          <w:b/>
        </w:rPr>
        <w:t>请修改续写第⼀段</w:t>
      </w:r>
      <w:r>
        <w:rPr>
          <w:rFonts w:ascii="Times New Roman" w:hAnsi="Times New Roman" w:eastAsia="Times New Roman" w:cs="Times New Roman"/>
          <w:b/>
        </w:rPr>
        <w:t xml:space="preserve"> </w:t>
      </w:r>
    </w:p>
    <w:p>
      <w:pPr>
        <w:spacing w:after="151"/>
        <w:jc w:val="right"/>
      </w:pPr>
      <w:r>
        <w:drawing>
          <wp:inline distT="0" distB="0" distL="0" distR="0">
            <wp:extent cx="5278755" cy="3273425"/>
            <wp:effectExtent l="0" t="0" r="0" b="0"/>
            <wp:docPr id="8288" name="Picture 8288"/>
            <wp:cNvGraphicFramePr/>
            <a:graphic xmlns:a="http://schemas.openxmlformats.org/drawingml/2006/main">
              <a:graphicData uri="http://schemas.openxmlformats.org/drawingml/2006/picture">
                <pic:pic xmlns:pic="http://schemas.openxmlformats.org/drawingml/2006/picture">
                  <pic:nvPicPr>
                    <pic:cNvPr id="8288" name="Picture 8288"/>
                    <pic:cNvPicPr/>
                  </pic:nvPicPr>
                  <pic:blipFill>
                    <a:blip r:embed="rId8"/>
                    <a:stretch>
                      <a:fillRect/>
                    </a:stretch>
                  </pic:blipFill>
                  <pic:spPr>
                    <a:xfrm>
                      <a:off x="0" y="0"/>
                      <a:ext cx="5279136" cy="3273553"/>
                    </a:xfrm>
                    <a:prstGeom prst="rect">
                      <a:avLst/>
                    </a:prstGeom>
                  </pic:spPr>
                </pic:pic>
              </a:graphicData>
            </a:graphic>
          </wp:inline>
        </w:drawing>
      </w:r>
      <w:r>
        <w:rPr>
          <w:rFonts w:ascii="Times New Roman" w:hAnsi="Times New Roman" w:eastAsia="Times New Roman" w:cs="Times New Roman"/>
          <w:sz w:val="24"/>
        </w:rPr>
        <w:t xml:space="preserve"> </w:t>
      </w:r>
    </w:p>
    <w:p>
      <w:pPr>
        <w:spacing w:after="370" w:line="265" w:lineRule="auto"/>
        <w:ind w:left="-5" w:hanging="10"/>
      </w:pPr>
      <w:r>
        <w:rPr>
          <w:rFonts w:ascii="等线" w:hAnsi="等线" w:eastAsia="等线" w:cs="等线"/>
        </w:rPr>
        <w:t>该⽂章存在的问题（从内容和语⾔⻆度）：</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99" w:line="265" w:lineRule="auto"/>
        <w:ind w:left="-5" w:hanging="10"/>
      </w:pPr>
      <w:r>
        <w:rPr>
          <w:rFonts w:ascii="等线" w:hAnsi="等线" w:eastAsia="等线" w:cs="等线"/>
        </w:rPr>
        <w:t xml:space="preserve">__________________________________________________________________________________________ __________________________________________________________________________________________ </w:t>
      </w:r>
    </w:p>
    <w:p>
      <w:pPr>
        <w:spacing w:after="399" w:line="265" w:lineRule="auto"/>
        <w:ind w:left="-5" w:hanging="10"/>
      </w:pPr>
      <w:r>
        <w:rPr>
          <w:rFonts w:ascii="等线" w:hAnsi="等线" w:eastAsia="等线" w:cs="等线"/>
        </w:rPr>
        <w:t xml:space="preserve">你们组的修改⽂本： </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528" w:line="265" w:lineRule="auto"/>
        <w:ind w:left="-5" w:hanging="10"/>
      </w:pPr>
      <w:r>
        <w:rPr>
          <w:rFonts w:ascii="等线" w:hAnsi="等线" w:eastAsia="等线" w:cs="等线"/>
        </w:rPr>
        <w:t xml:space="preserve">__________________________________________________________________________________________ </w:t>
      </w:r>
    </w:p>
    <w:p>
      <w:pPr>
        <w:spacing w:after="39" w:line="265" w:lineRule="auto"/>
        <w:ind w:left="-5" w:hanging="10"/>
      </w:pPr>
      <w:r>
        <w:rPr>
          <w:rFonts w:ascii="等线" w:hAnsi="等线" w:eastAsia="等线" w:cs="等线"/>
        </w:rPr>
        <w:t xml:space="preserve">__________________________________________________________________________________________ </w:t>
      </w:r>
      <w:r>
        <w:rPr>
          <w:rFonts w:ascii="Times New Roman" w:hAnsi="Times New Roman" w:eastAsia="Times New Roman" w:cs="Times New Roman"/>
          <w:b/>
        </w:rPr>
        <w:t xml:space="preserve">Passage2 </w:t>
      </w:r>
      <w:r>
        <w:rPr>
          <w:rFonts w:ascii="等线" w:hAnsi="等线" w:eastAsia="等线" w:cs="等线"/>
          <w:b/>
        </w:rPr>
        <w:t>请修改续写第⼀段</w:t>
      </w:r>
      <w:r>
        <w:rPr>
          <w:rFonts w:ascii="Times New Roman" w:hAnsi="Times New Roman" w:eastAsia="Times New Roman" w:cs="Times New Roman"/>
          <w:b/>
        </w:rPr>
        <w:t xml:space="preserve"> </w:t>
      </w:r>
    </w:p>
    <w:p>
      <w:pPr>
        <w:spacing w:after="84"/>
        <w:ind w:right="5"/>
        <w:jc w:val="right"/>
      </w:pPr>
      <w:r>
        <w:drawing>
          <wp:inline distT="0" distB="0" distL="0" distR="0">
            <wp:extent cx="5273040" cy="3349625"/>
            <wp:effectExtent l="0" t="0" r="0" b="0"/>
            <wp:docPr id="8289" name="Picture 8289"/>
            <wp:cNvGraphicFramePr/>
            <a:graphic xmlns:a="http://schemas.openxmlformats.org/drawingml/2006/main">
              <a:graphicData uri="http://schemas.openxmlformats.org/drawingml/2006/picture">
                <pic:pic xmlns:pic="http://schemas.openxmlformats.org/drawingml/2006/picture">
                  <pic:nvPicPr>
                    <pic:cNvPr id="8289" name="Picture 8289"/>
                    <pic:cNvPicPr/>
                  </pic:nvPicPr>
                  <pic:blipFill>
                    <a:blip r:embed="rId9"/>
                    <a:stretch>
                      <a:fillRect/>
                    </a:stretch>
                  </pic:blipFill>
                  <pic:spPr>
                    <a:xfrm>
                      <a:off x="0" y="0"/>
                      <a:ext cx="5273040" cy="3349752"/>
                    </a:xfrm>
                    <a:prstGeom prst="rect">
                      <a:avLst/>
                    </a:prstGeom>
                  </pic:spPr>
                </pic:pic>
              </a:graphicData>
            </a:graphic>
          </wp:inline>
        </w:drawing>
      </w:r>
      <w:r>
        <w:rPr>
          <w:rFonts w:ascii="Times New Roman" w:hAnsi="Times New Roman" w:eastAsia="Times New Roman" w:cs="Times New Roman"/>
          <w:sz w:val="24"/>
        </w:rPr>
        <w:t xml:space="preserve"> </w:t>
      </w:r>
    </w:p>
    <w:p>
      <w:pPr>
        <w:spacing w:after="370" w:line="265" w:lineRule="auto"/>
        <w:ind w:left="-5" w:hanging="10"/>
      </w:pPr>
      <w:r>
        <w:rPr>
          <w:rFonts w:ascii="等线" w:hAnsi="等线" w:eastAsia="等线" w:cs="等线"/>
        </w:rPr>
        <w:t>该⽂章存在的问题（从内容和语⾔⻆度）：</w:t>
      </w:r>
    </w:p>
    <w:p>
      <w:pPr>
        <w:spacing w:after="29" w:line="651" w:lineRule="auto"/>
        <w:ind w:left="-5" w:hanging="10"/>
      </w:pPr>
      <w:r>
        <w:rPr>
          <w:rFonts w:ascii="等线" w:hAnsi="等线" w:eastAsia="等线" w:cs="等线"/>
        </w:rPr>
        <w:t xml:space="preserve">__________________________________________________________________________________________ __________________________________________________________________________________________ </w:t>
      </w:r>
    </w:p>
    <w:p>
      <w:pPr>
        <w:spacing w:after="399" w:line="265" w:lineRule="auto"/>
        <w:ind w:left="-5" w:hanging="10"/>
      </w:pPr>
      <w:r>
        <w:rPr>
          <w:rFonts w:ascii="等线" w:hAnsi="等线" w:eastAsia="等线" w:cs="等线"/>
        </w:rPr>
        <w:t xml:space="preserve"> 你们组的修改⽂本： </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__________________________________________________________________________________________</w:t>
      </w:r>
    </w:p>
    <w:p>
      <w:pPr>
        <w:spacing w:after="370" w:line="265" w:lineRule="auto"/>
        <w:ind w:left="-5" w:hanging="10"/>
      </w:pPr>
      <w:r>
        <w:rPr>
          <w:rFonts w:ascii="等线" w:hAnsi="等线" w:eastAsia="等线" w:cs="等线"/>
        </w:rPr>
        <w:t xml:space="preserve">__________________________________________________________________________________________ </w:t>
      </w:r>
    </w:p>
    <w:p>
      <w:pPr>
        <w:spacing w:after="0"/>
      </w:pPr>
      <w:r>
        <w:rPr>
          <w:rFonts w:ascii="等线" w:hAnsi="等线" w:eastAsia="等线" w:cs="等线"/>
          <w:b/>
          <w:sz w:val="21"/>
        </w:rPr>
        <w:t xml:space="preserve">可供参考的动词或短语 </w:t>
      </w:r>
    </w:p>
    <w:tbl>
      <w:tblPr>
        <w:tblStyle w:val="7"/>
        <w:tblW w:w="8294" w:type="dxa"/>
        <w:tblInd w:w="5" w:type="dxa"/>
        <w:tblLayout w:type="fixed"/>
        <w:tblCellMar>
          <w:top w:w="52" w:type="dxa"/>
          <w:left w:w="110" w:type="dxa"/>
          <w:bottom w:w="0" w:type="dxa"/>
          <w:right w:w="58" w:type="dxa"/>
        </w:tblCellMar>
      </w:tblPr>
      <w:tblGrid>
        <w:gridCol w:w="2688"/>
        <w:gridCol w:w="3259"/>
        <w:gridCol w:w="2347"/>
      </w:tblGrid>
      <w:tr>
        <w:tblPrEx>
          <w:tblLayout w:type="fixed"/>
          <w:tblCellMar>
            <w:top w:w="52" w:type="dxa"/>
            <w:left w:w="110" w:type="dxa"/>
            <w:bottom w:w="0" w:type="dxa"/>
            <w:right w:w="58" w:type="dxa"/>
          </w:tblCellMar>
        </w:tblPrEx>
        <w:trPr>
          <w:trHeight w:val="5626" w:hRule="atLeast"/>
        </w:trPr>
        <w:tc>
          <w:tcPr>
            <w:tcW w:w="2688" w:type="dxa"/>
            <w:tcBorders>
              <w:top w:val="single" w:color="000000" w:sz="4" w:space="0"/>
              <w:left w:val="single" w:color="000000" w:sz="4" w:space="0"/>
              <w:bottom w:val="single" w:color="000000" w:sz="4" w:space="0"/>
              <w:right w:val="single" w:color="000000" w:sz="4" w:space="0"/>
            </w:tcBorders>
          </w:tcPr>
          <w:p>
            <w:pPr>
              <w:spacing w:after="0" w:line="306" w:lineRule="auto"/>
            </w:pPr>
            <w:r>
              <w:rPr>
                <w:rFonts w:ascii="Times New Roman" w:hAnsi="Times New Roman" w:eastAsia="Times New Roman" w:cs="Times New Roman"/>
                <w:sz w:val="21"/>
              </w:rPr>
              <w:t xml:space="preserve">1.resolved to push forward 2.committed themselves to the path ahead </w:t>
            </w:r>
          </w:p>
          <w:p>
            <w:pPr>
              <w:spacing w:after="0" w:line="330" w:lineRule="auto"/>
              <w:ind w:right="148"/>
              <w:jc w:val="both"/>
            </w:pPr>
            <w:r>
              <w:rPr>
                <w:rFonts w:ascii="Times New Roman" w:hAnsi="Times New Roman" w:eastAsia="Times New Roman" w:cs="Times New Roman"/>
                <w:sz w:val="21"/>
              </w:rPr>
              <w:t>3.make a judgment call</w:t>
            </w:r>
            <w:r>
              <w:rPr>
                <w:rFonts w:ascii="等线" w:hAnsi="等线" w:eastAsia="等线" w:cs="等线"/>
                <w:sz w:val="21"/>
              </w:rPr>
              <w:t>（</w:t>
            </w:r>
            <w:r>
              <w:rPr>
                <w:rFonts w:ascii="等线" w:hAnsi="等线" w:eastAsia="等线" w:cs="等线"/>
                <w:sz w:val="21"/>
                <w:vertAlign w:val="subscript"/>
              </w:rPr>
              <w:t>做</w:t>
            </w:r>
            <w:r>
              <w:rPr>
                <w:rFonts w:ascii="等线" w:hAnsi="等线" w:eastAsia="等线" w:cs="等线"/>
                <w:sz w:val="16"/>
              </w:rPr>
              <w:t>出判断）</w:t>
            </w:r>
            <w:r>
              <w:rPr>
                <w:rFonts w:ascii="Times New Roman" w:hAnsi="Times New Roman" w:eastAsia="Times New Roman" w:cs="Times New Roman"/>
                <w:sz w:val="21"/>
              </w:rPr>
              <w:t xml:space="preserve"> and decided to take the plunge</w:t>
            </w:r>
            <w:r>
              <w:rPr>
                <w:rFonts w:ascii="等线" w:hAnsi="等线" w:eastAsia="等线" w:cs="等线"/>
                <w:sz w:val="16"/>
              </w:rPr>
              <w:t>（冒险尝试）</w:t>
            </w:r>
            <w:r>
              <w:rPr>
                <w:rFonts w:ascii="Times New Roman" w:hAnsi="Times New Roman" w:eastAsia="Times New Roman" w:cs="Times New Roman"/>
                <w:sz w:val="16"/>
              </w:rPr>
              <w:t xml:space="preserve"> </w:t>
            </w:r>
            <w:r>
              <w:rPr>
                <w:rFonts w:ascii="Times New Roman" w:hAnsi="Times New Roman" w:eastAsia="Times New Roman" w:cs="Times New Roman"/>
                <w:sz w:val="21"/>
              </w:rPr>
              <w:t xml:space="preserve">and continue their adventure. </w:t>
            </w:r>
          </w:p>
          <w:p>
            <w:pPr>
              <w:spacing w:after="17" w:line="312" w:lineRule="auto"/>
            </w:pPr>
            <w:r>
              <w:rPr>
                <w:rFonts w:ascii="Times New Roman" w:hAnsi="Times New Roman" w:eastAsia="Times New Roman" w:cs="Times New Roman"/>
                <w:sz w:val="21"/>
              </w:rPr>
              <w:t>4.scaled the heights</w:t>
            </w:r>
            <w:r>
              <w:rPr>
                <w:rFonts w:ascii="等线" w:hAnsi="等线" w:eastAsia="等线" w:cs="等线"/>
                <w:sz w:val="18"/>
              </w:rPr>
              <w:t>（攀登⾼峰）</w:t>
            </w:r>
            <w:r>
              <w:rPr>
                <w:rFonts w:ascii="Times New Roman" w:hAnsi="Times New Roman" w:eastAsia="Times New Roman" w:cs="Times New Roman"/>
                <w:sz w:val="18"/>
              </w:rPr>
              <w:t xml:space="preserve"> </w:t>
            </w:r>
            <w:r>
              <w:rPr>
                <w:rFonts w:ascii="Times New Roman" w:hAnsi="Times New Roman" w:eastAsia="Times New Roman" w:cs="Times New Roman"/>
                <w:sz w:val="21"/>
              </w:rPr>
              <w:t>of Mount Veritas</w:t>
            </w:r>
            <w:r>
              <w:rPr>
                <w:rFonts w:ascii="等线" w:hAnsi="等线" w:eastAsia="等线" w:cs="等线"/>
                <w:sz w:val="21"/>
              </w:rPr>
              <w:t>，</w:t>
            </w:r>
          </w:p>
          <w:p>
            <w:pPr>
              <w:spacing w:after="0" w:line="306" w:lineRule="auto"/>
            </w:pPr>
            <w:r>
              <w:rPr>
                <w:rFonts w:ascii="Times New Roman" w:hAnsi="Times New Roman" w:eastAsia="Times New Roman" w:cs="Times New Roman"/>
                <w:sz w:val="21"/>
              </w:rPr>
              <w:t xml:space="preserve">despite the obstacles that lay ahead. </w:t>
            </w:r>
          </w:p>
          <w:p>
            <w:pPr>
              <w:spacing w:after="0" w:line="306" w:lineRule="auto"/>
            </w:pPr>
            <w:r>
              <w:rPr>
                <w:rFonts w:ascii="Times New Roman" w:hAnsi="Times New Roman" w:eastAsia="Times New Roman" w:cs="Times New Roman"/>
                <w:sz w:val="21"/>
              </w:rPr>
              <w:t xml:space="preserve">5.ascended the peak of the mountain, where the Silver Falcon awaited. </w:t>
            </w:r>
          </w:p>
          <w:p>
            <w:pPr>
              <w:spacing w:after="0"/>
            </w:pPr>
            <w:r>
              <w:rPr>
                <w:rFonts w:ascii="Times New Roman" w:hAnsi="Times New Roman" w:eastAsia="Times New Roman" w:cs="Times New Roman"/>
                <w:sz w:val="21"/>
              </w:rPr>
              <w:t xml:space="preserve">6.reached the pinnacle of Mount Veritas, where their ultimate goal awaited. </w:t>
            </w:r>
          </w:p>
        </w:tc>
        <w:tc>
          <w:tcPr>
            <w:tcW w:w="3259" w:type="dxa"/>
            <w:tcBorders>
              <w:top w:val="single" w:color="000000" w:sz="4" w:space="0"/>
              <w:left w:val="single" w:color="000000" w:sz="4" w:space="0"/>
              <w:bottom w:val="single" w:color="000000" w:sz="4" w:space="0"/>
              <w:right w:val="single" w:color="000000" w:sz="4" w:space="0"/>
            </w:tcBorders>
          </w:tcPr>
          <w:p>
            <w:pPr>
              <w:spacing w:after="0" w:line="306" w:lineRule="auto"/>
            </w:pPr>
            <w:r>
              <w:rPr>
                <w:rFonts w:ascii="Times New Roman" w:hAnsi="Times New Roman" w:eastAsia="Times New Roman" w:cs="Times New Roman"/>
                <w:sz w:val="21"/>
              </w:rPr>
              <w:t>1.</w:t>
            </w:r>
            <w:r>
              <w:rPr>
                <w:rFonts w:ascii="Times New Roman" w:hAnsi="Times New Roman" w:eastAsia="Times New Roman" w:cs="Times New Roman"/>
                <w:i/>
                <w:sz w:val="21"/>
                <w:u w:val="single" w:color="000000"/>
              </w:rPr>
              <w:t>bandaged Lucas’ swollen ankle</w:t>
            </w:r>
            <w:r>
              <w:rPr>
                <w:rFonts w:ascii="Times New Roman" w:hAnsi="Times New Roman" w:eastAsia="Times New Roman" w:cs="Times New Roman"/>
                <w:sz w:val="21"/>
              </w:rPr>
              <w:t xml:space="preserve">, making sure the wrap was snug but not too tight. </w:t>
            </w:r>
          </w:p>
          <w:p>
            <w:pPr>
              <w:spacing w:after="0" w:line="310" w:lineRule="auto"/>
            </w:pPr>
            <w:r>
              <w:rPr>
                <w:rFonts w:ascii="Times New Roman" w:hAnsi="Times New Roman" w:eastAsia="Times New Roman" w:cs="Times New Roman"/>
                <w:sz w:val="21"/>
              </w:rPr>
              <w:t>2.</w:t>
            </w:r>
            <w:r>
              <w:rPr>
                <w:rFonts w:ascii="Times New Roman" w:hAnsi="Times New Roman" w:eastAsia="Times New Roman" w:cs="Times New Roman"/>
                <w:i/>
                <w:sz w:val="21"/>
                <w:u w:val="single" w:color="000000"/>
              </w:rPr>
              <w:t>splinted(</w:t>
            </w:r>
            <w:r>
              <w:rPr>
                <w:rFonts w:ascii="等线" w:hAnsi="等线" w:eastAsia="等线" w:cs="等线"/>
                <w:u w:val="single" w:color="000000"/>
              </w:rPr>
              <w:t>夹板固定</w:t>
            </w:r>
            <w:r>
              <w:rPr>
                <w:rFonts w:ascii="Times New Roman" w:hAnsi="Times New Roman" w:eastAsia="Times New Roman" w:cs="Times New Roman"/>
                <w:i/>
                <w:sz w:val="21"/>
                <w:u w:val="single" w:color="000000"/>
              </w:rPr>
              <w:t>) Lucas' ankle using sticks and cloth</w:t>
            </w:r>
            <w:r>
              <w:rPr>
                <w:rFonts w:ascii="Times New Roman" w:hAnsi="Times New Roman" w:eastAsia="Times New Roman" w:cs="Times New Roman"/>
                <w:sz w:val="21"/>
              </w:rPr>
              <w:t>, stabilizing the joint before moving him further. 3.</w:t>
            </w:r>
            <w:r>
              <w:rPr>
                <w:rFonts w:ascii="Times New Roman" w:hAnsi="Times New Roman" w:eastAsia="Times New Roman" w:cs="Times New Roman"/>
                <w:i/>
                <w:sz w:val="21"/>
                <w:u w:val="single" w:color="000000"/>
              </w:rPr>
              <w:t>bore the weight of Lucas’ body on his back</w:t>
            </w:r>
            <w:r>
              <w:rPr>
                <w:rFonts w:ascii="Times New Roman" w:hAnsi="Times New Roman" w:eastAsia="Times New Roman" w:cs="Times New Roman"/>
                <w:sz w:val="21"/>
              </w:rPr>
              <w:t xml:space="preserve">, determined to help him reach the summit. </w:t>
            </w:r>
          </w:p>
          <w:p>
            <w:pPr>
              <w:spacing w:after="0" w:line="306" w:lineRule="auto"/>
            </w:pPr>
            <w:r>
              <w:rPr>
                <w:rFonts w:ascii="Times New Roman" w:hAnsi="Times New Roman" w:eastAsia="Times New Roman" w:cs="Times New Roman"/>
                <w:sz w:val="21"/>
              </w:rPr>
              <w:t>4.</w:t>
            </w:r>
            <w:r>
              <w:rPr>
                <w:rFonts w:ascii="Times New Roman" w:hAnsi="Times New Roman" w:eastAsia="Times New Roman" w:cs="Times New Roman"/>
                <w:i/>
                <w:sz w:val="21"/>
                <w:u w:val="single" w:color="000000"/>
              </w:rPr>
              <w:t xml:space="preserve">carried someone on one’s back </w:t>
            </w:r>
            <w:r>
              <w:rPr>
                <w:rFonts w:ascii="Times New Roman" w:hAnsi="Times New Roman" w:eastAsia="Times New Roman" w:cs="Times New Roman"/>
                <w:sz w:val="21"/>
              </w:rPr>
              <w:t xml:space="preserve"> 5.</w:t>
            </w:r>
            <w:r>
              <w:rPr>
                <w:rFonts w:ascii="Times New Roman" w:hAnsi="Times New Roman" w:eastAsia="Times New Roman" w:cs="Times New Roman"/>
                <w:i/>
                <w:sz w:val="21"/>
                <w:u w:val="single" w:color="000000"/>
              </w:rPr>
              <w:t>assisted Lucas with walking</w:t>
            </w:r>
            <w:r>
              <w:rPr>
                <w:rFonts w:ascii="Times New Roman" w:hAnsi="Times New Roman" w:eastAsia="Times New Roman" w:cs="Times New Roman"/>
                <w:sz w:val="21"/>
              </w:rPr>
              <w:t xml:space="preserve">, </w:t>
            </w:r>
            <w:r>
              <w:rPr>
                <w:rFonts w:ascii="Times New Roman" w:hAnsi="Times New Roman" w:eastAsia="Times New Roman" w:cs="Times New Roman"/>
                <w:i/>
                <w:sz w:val="21"/>
                <w:u w:val="single" w:color="000000"/>
              </w:rPr>
              <w:t xml:space="preserve">holding him steady </w:t>
            </w:r>
            <w:r>
              <w:rPr>
                <w:rFonts w:ascii="Times New Roman" w:hAnsi="Times New Roman" w:eastAsia="Times New Roman" w:cs="Times New Roman"/>
                <w:sz w:val="21"/>
              </w:rPr>
              <w:t xml:space="preserve">as they carefully navigated the mountain path </w:t>
            </w:r>
          </w:p>
          <w:p>
            <w:pPr>
              <w:spacing w:after="0"/>
            </w:pPr>
            <w:r>
              <w:rPr>
                <w:rFonts w:ascii="Times New Roman" w:hAnsi="Times New Roman" w:eastAsia="Times New Roman" w:cs="Times New Roman"/>
                <w:sz w:val="21"/>
              </w:rPr>
              <w:t>6.</w:t>
            </w:r>
            <w:r>
              <w:rPr>
                <w:rFonts w:ascii="Times New Roman" w:hAnsi="Times New Roman" w:eastAsia="Times New Roman" w:cs="Times New Roman"/>
                <w:i/>
                <w:sz w:val="21"/>
                <w:u w:val="single" w:color="000000"/>
              </w:rPr>
              <w:t xml:space="preserve"> made a makeshift stretcher</w:t>
            </w:r>
            <w:r>
              <w:rPr>
                <w:rFonts w:ascii="Times New Roman" w:hAnsi="Times New Roman" w:eastAsia="Times New Roman" w:cs="Times New Roman"/>
                <w:sz w:val="21"/>
              </w:rPr>
              <w:t>(</w:t>
            </w:r>
            <w:r>
              <w:rPr>
                <w:rFonts w:ascii="等线" w:hAnsi="等线" w:eastAsia="等线" w:cs="等线"/>
                <w:sz w:val="21"/>
              </w:rPr>
              <w:t>做临时担架</w:t>
            </w:r>
            <w:r>
              <w:rPr>
                <w:rFonts w:ascii="Times New Roman" w:hAnsi="Times New Roman" w:eastAsia="Times New Roman" w:cs="Times New Roman"/>
                <w:sz w:val="21"/>
              </w:rPr>
              <w:t>), using the climbing ropes and some sturdy branches they found nearby.</w:t>
            </w:r>
            <w:r>
              <w:rPr>
                <w:rFonts w:ascii="等线" w:hAnsi="等线" w:eastAsia="等线" w:cs="等线"/>
                <w:sz w:val="21"/>
              </w:rPr>
              <w:t>（</w:t>
            </w:r>
            <w:r>
              <w:rPr>
                <w:rFonts w:ascii="Times New Roman" w:hAnsi="Times New Roman" w:eastAsia="Times New Roman" w:cs="Times New Roman"/>
                <w:sz w:val="21"/>
              </w:rPr>
              <w:t xml:space="preserve">lifted sb onto the makeshift stretcher) </w:t>
            </w:r>
          </w:p>
        </w:tc>
        <w:tc>
          <w:tcPr>
            <w:tcW w:w="2347" w:type="dxa"/>
            <w:tcBorders>
              <w:top w:val="single" w:color="000000" w:sz="4" w:space="0"/>
              <w:left w:val="single" w:color="000000" w:sz="4" w:space="0"/>
              <w:bottom w:val="single" w:color="000000" w:sz="4" w:space="0"/>
              <w:right w:val="single" w:color="000000" w:sz="4" w:space="0"/>
            </w:tcBorders>
          </w:tcPr>
          <w:p>
            <w:pPr>
              <w:spacing w:after="0" w:line="306" w:lineRule="auto"/>
              <w:ind w:right="121"/>
            </w:pPr>
            <w:r>
              <w:rPr>
                <w:rFonts w:ascii="Times New Roman" w:hAnsi="Times New Roman" w:eastAsia="Times New Roman" w:cs="Times New Roman"/>
                <w:sz w:val="21"/>
              </w:rPr>
              <w:t xml:space="preserve">1.After a long and arduous journey, they finally reached the summit where the Silver Falcon stood waiting 2. climbed to the peak, where the legendary Silver Falcon awaited them. </w:t>
            </w:r>
          </w:p>
          <w:p>
            <w:pPr>
              <w:spacing w:after="0" w:line="306" w:lineRule="auto"/>
            </w:pPr>
            <w:r>
              <w:rPr>
                <w:rFonts w:ascii="Times New Roman" w:hAnsi="Times New Roman" w:eastAsia="Times New Roman" w:cs="Times New Roman"/>
                <w:sz w:val="21"/>
              </w:rPr>
              <w:t xml:space="preserve">3. made it to the Silver Falcon, standing victorious. </w:t>
            </w:r>
          </w:p>
          <w:p>
            <w:pPr>
              <w:numPr>
                <w:ilvl w:val="0"/>
                <w:numId w:val="3"/>
              </w:numPr>
              <w:spacing w:after="37"/>
            </w:pPr>
            <w:r>
              <w:rPr>
                <w:rFonts w:ascii="Times New Roman" w:hAnsi="Times New Roman" w:eastAsia="Times New Roman" w:cs="Times New Roman"/>
                <w:sz w:val="21"/>
              </w:rPr>
              <w:t xml:space="preserve">set foot on the final </w:t>
            </w:r>
          </w:p>
          <w:p>
            <w:pPr>
              <w:spacing w:after="3" w:line="322" w:lineRule="auto"/>
            </w:pPr>
            <w:r>
              <w:rPr>
                <w:rFonts w:ascii="Times New Roman" w:hAnsi="Times New Roman" w:eastAsia="Times New Roman" w:cs="Times New Roman"/>
                <w:sz w:val="21"/>
              </w:rPr>
              <w:t xml:space="preserve">destination </w:t>
            </w:r>
            <w:r>
              <w:rPr>
                <w:rFonts w:ascii="等线" w:hAnsi="等线" w:eastAsia="等线" w:cs="等线"/>
                <w:sz w:val="21"/>
              </w:rPr>
              <w:t>踏上最终⽬的地</w:t>
            </w:r>
            <w:r>
              <w:rPr>
                <w:rFonts w:ascii="Times New Roman" w:hAnsi="Times New Roman" w:eastAsia="Times New Roman" w:cs="Times New Roman"/>
                <w:sz w:val="21"/>
              </w:rPr>
              <w:t xml:space="preserve"> </w:t>
            </w:r>
          </w:p>
          <w:p>
            <w:pPr>
              <w:numPr>
                <w:ilvl w:val="0"/>
                <w:numId w:val="3"/>
              </w:numPr>
              <w:spacing w:after="0"/>
            </w:pPr>
            <w:r>
              <w:rPr>
                <w:rFonts w:ascii="Times New Roman" w:hAnsi="Times New Roman" w:eastAsia="Times New Roman" w:cs="Times New Roman"/>
                <w:sz w:val="21"/>
              </w:rPr>
              <w:t xml:space="preserve">there stood the </w:t>
            </w:r>
            <w:r>
              <w:rPr>
                <w:rFonts w:ascii="Times New Roman" w:hAnsi="Times New Roman" w:eastAsia="Times New Roman" w:cs="Times New Roman"/>
                <w:b/>
                <w:sz w:val="21"/>
              </w:rPr>
              <w:t>Silver Falcon</w:t>
            </w:r>
            <w:r>
              <w:rPr>
                <w:rFonts w:ascii="Times New Roman" w:hAnsi="Times New Roman" w:eastAsia="Times New Roman" w:cs="Times New Roman"/>
                <w:sz w:val="21"/>
              </w:rPr>
              <w:t xml:space="preserve">, its wings gleaming in the </w:t>
            </w:r>
            <w:r>
              <w:rPr>
                <w:rFonts w:ascii="Times New Roman" w:hAnsi="Times New Roman" w:eastAsia="Times New Roman" w:cs="Times New Roman"/>
                <w:b/>
                <w:sz w:val="21"/>
              </w:rPr>
              <w:t>sunlight</w:t>
            </w:r>
            <w:r>
              <w:rPr>
                <w:rFonts w:ascii="Times New Roman" w:hAnsi="Times New Roman" w:eastAsia="Times New Roman" w:cs="Times New Roman"/>
                <w:sz w:val="21"/>
              </w:rPr>
              <w:t xml:space="preserve"> </w:t>
            </w:r>
          </w:p>
        </w:tc>
      </w:tr>
    </w:tbl>
    <w:p>
      <w:pPr>
        <w:spacing w:after="223"/>
      </w:pPr>
      <w:r>
        <w:rPr>
          <w:rFonts w:ascii="Times New Roman" w:hAnsi="Times New Roman" w:eastAsia="Times New Roman" w:cs="Times New Roman"/>
          <w:b/>
          <w:sz w:val="24"/>
        </w:rPr>
        <w:t xml:space="preserve"> </w:t>
      </w:r>
    </w:p>
    <w:p>
      <w:pPr>
        <w:spacing w:after="173" w:line="309" w:lineRule="auto"/>
        <w:ind w:left="-5" w:right="263" w:hanging="10"/>
        <w:jc w:val="both"/>
      </w:pPr>
      <w:r>
        <w:rPr>
          <w:rFonts w:ascii="Times New Roman" w:hAnsi="Times New Roman" w:eastAsia="Times New Roman" w:cs="Times New Roman"/>
          <w:b/>
          <w:sz w:val="24"/>
        </w:rPr>
        <w:t xml:space="preserve">Passage 3 </w:t>
      </w:r>
      <w:r>
        <w:rPr>
          <w:rFonts w:ascii="Times New Roman" w:hAnsi="Times New Roman" w:eastAsia="Times New Roman" w:cs="Times New Roman"/>
          <w:sz w:val="24"/>
        </w:rPr>
        <w:t xml:space="preserve">According to the foreshadowing, is this paragraph logical and coherent?  </w:t>
      </w:r>
    </w:p>
    <w:p>
      <w:pPr>
        <w:pBdr>
          <w:top w:val="single" w:color="000000" w:sz="4" w:space="0"/>
          <w:left w:val="single" w:color="000000" w:sz="4" w:space="0"/>
          <w:bottom w:val="single" w:color="000000" w:sz="4" w:space="0"/>
          <w:right w:val="single" w:color="000000" w:sz="4" w:space="0"/>
        </w:pBdr>
        <w:spacing w:after="0"/>
        <w:ind w:right="439"/>
      </w:pPr>
      <w:r>
        <w:rPr>
          <w:rFonts w:ascii="Times New Roman" w:hAnsi="Times New Roman" w:eastAsia="Times New Roman" w:cs="Times New Roman"/>
          <w:b/>
          <w:sz w:val="24"/>
        </w:rPr>
        <w:t xml:space="preserve"> </w:t>
      </w:r>
    </w:p>
    <w:p>
      <w:pPr>
        <w:pBdr>
          <w:top w:val="single" w:color="000000" w:sz="4" w:space="0"/>
          <w:left w:val="single" w:color="000000" w:sz="4" w:space="0"/>
          <w:bottom w:val="single" w:color="000000" w:sz="4" w:space="0"/>
          <w:right w:val="single" w:color="000000" w:sz="4" w:space="0"/>
        </w:pBdr>
        <w:spacing w:after="28" w:line="324" w:lineRule="auto"/>
        <w:ind w:right="439" w:firstLine="220"/>
        <w:jc w:val="both"/>
      </w:pPr>
      <w:r>
        <w:rPr>
          <w:rFonts w:ascii="Times New Roman" w:hAnsi="Times New Roman" w:eastAsia="Times New Roman" w:cs="Times New Roman"/>
        </w:rPr>
        <w:t>P.2 When reaching the Silver Falcon, the three boys found no fortune there at all.T</w:t>
      </w:r>
      <w:r>
        <w:rPr>
          <w:rFonts w:ascii="Times New Roman" w:hAnsi="Times New Roman" w:eastAsia="Times New Roman" w:cs="Times New Roman"/>
          <w:sz w:val="21"/>
        </w:rPr>
        <w:t>he legend was a fairy tale</w:t>
      </w:r>
      <w:r>
        <w:rPr>
          <w:rFonts w:ascii="Times New Roman" w:hAnsi="Times New Roman" w:eastAsia="Times New Roman" w:cs="Times New Roman"/>
          <w:b/>
          <w:sz w:val="24"/>
        </w:rPr>
        <w:t xml:space="preserve"> </w:t>
      </w:r>
      <w:r>
        <w:rPr>
          <w:rFonts w:ascii="等线" w:hAnsi="等线" w:eastAsia="等线" w:cs="等线"/>
          <w:sz w:val="21"/>
        </w:rPr>
        <w:t>！</w:t>
      </w:r>
      <w:r>
        <w:rPr>
          <w:rFonts w:ascii="Times New Roman" w:hAnsi="Times New Roman" w:eastAsia="Times New Roman" w:cs="Times New Roman"/>
          <w:sz w:val="21"/>
        </w:rPr>
        <w:t>On the way back to the town</w:t>
      </w:r>
      <w:r>
        <w:rPr>
          <w:rFonts w:ascii="等线" w:hAnsi="等线" w:eastAsia="等线" w:cs="等线"/>
          <w:sz w:val="21"/>
        </w:rPr>
        <w:t>，</w:t>
      </w:r>
      <w:r>
        <w:rPr>
          <w:rFonts w:ascii="Times New Roman" w:hAnsi="Times New Roman" w:eastAsia="Times New Roman" w:cs="Times New Roman"/>
          <w:sz w:val="21"/>
        </w:rPr>
        <w:t xml:space="preserve">the warm spring sunshine seemed to cease, and the joyful laughter replaced by disappointed sighs. But they still didn’t forget to </w:t>
      </w:r>
      <w:r>
        <w:rPr>
          <w:rFonts w:ascii="Times New Roman" w:hAnsi="Times New Roman" w:eastAsia="Times New Roman" w:cs="Times New Roman"/>
          <w:b/>
          <w:sz w:val="37"/>
          <w:vertAlign w:val="subscript"/>
        </w:rPr>
        <w:t xml:space="preserve"> </w:t>
      </w:r>
      <w:r>
        <w:rPr>
          <w:rFonts w:ascii="Times New Roman" w:hAnsi="Times New Roman" w:eastAsia="Times New Roman" w:cs="Times New Roman"/>
          <w:sz w:val="21"/>
        </w:rPr>
        <w:t>encourage each other, especially to Lucas, whose face turned pale in serious hurt from great pain. Days later, when they final</w:t>
      </w:r>
      <w:r>
        <w:rPr>
          <w:rFonts w:ascii="Times New Roman" w:hAnsi="Times New Roman" w:eastAsia="Times New Roman" w:cs="Times New Roman"/>
          <w:b/>
          <w:sz w:val="37"/>
          <w:vertAlign w:val="superscript"/>
        </w:rPr>
        <w:t xml:space="preserve"> </w:t>
      </w:r>
      <w:r>
        <w:rPr>
          <w:rFonts w:ascii="Times New Roman" w:hAnsi="Times New Roman" w:eastAsia="Times New Roman" w:cs="Times New Roman"/>
          <w:sz w:val="21"/>
        </w:rPr>
        <w:t>ly saw the familiar town, a current of relief and accomplishment surged through them. Unexpectedly, Jack’s grandfather</w:t>
      </w:r>
      <w:r>
        <w:rPr>
          <w:rFonts w:ascii="Times New Roman" w:hAnsi="Times New Roman" w:eastAsia="Times New Roman" w:cs="Times New Roman"/>
          <w:b/>
          <w:sz w:val="24"/>
        </w:rPr>
        <w:t xml:space="preserve"> </w:t>
      </w:r>
      <w:r>
        <w:rPr>
          <w:rFonts w:ascii="Times New Roman" w:hAnsi="Times New Roman" w:eastAsia="Times New Roman" w:cs="Times New Roman"/>
          <w:b/>
          <w:sz w:val="24"/>
        </w:rPr>
        <w:tab/>
      </w:r>
      <w:r>
        <w:rPr>
          <w:rFonts w:ascii="Times New Roman" w:hAnsi="Times New Roman" w:eastAsia="Times New Roman" w:cs="Times New Roman"/>
          <w:sz w:val="21"/>
        </w:rPr>
        <w:t xml:space="preserve"> was waiting for them outside his house. </w:t>
      </w:r>
    </w:p>
    <w:p>
      <w:pPr>
        <w:pBdr>
          <w:top w:val="single" w:color="000000" w:sz="4" w:space="0"/>
          <w:left w:val="single" w:color="000000" w:sz="4" w:space="0"/>
          <w:bottom w:val="single" w:color="000000" w:sz="4" w:space="0"/>
          <w:right w:val="single" w:color="000000" w:sz="4" w:space="0"/>
        </w:pBdr>
        <w:spacing w:after="0"/>
        <w:ind w:left="10" w:right="439" w:hanging="10"/>
        <w:jc w:val="right"/>
      </w:pPr>
      <w:r>
        <w:rPr>
          <w:rFonts w:ascii="Times New Roman" w:hAnsi="Times New Roman" w:eastAsia="Times New Roman" w:cs="Times New Roman"/>
          <w:sz w:val="21"/>
        </w:rPr>
        <w:t xml:space="preserve">“It seemed that you’ve got a plenty of treasure.” The three boys shook their heads. Though they </w:t>
      </w:r>
    </w:p>
    <w:p>
      <w:pPr>
        <w:pBdr>
          <w:top w:val="single" w:color="000000" w:sz="4" w:space="0"/>
          <w:left w:val="single" w:color="000000" w:sz="4" w:space="0"/>
          <w:bottom w:val="single" w:color="000000" w:sz="4" w:space="0"/>
          <w:right w:val="single" w:color="000000" w:sz="4" w:space="0"/>
        </w:pBdr>
        <w:spacing w:after="0"/>
        <w:ind w:right="439"/>
      </w:pPr>
      <w:r>
        <w:rPr>
          <w:rFonts w:ascii="Times New Roman" w:hAnsi="Times New Roman" w:eastAsia="Times New Roman" w:cs="Times New Roman"/>
          <w:b/>
          <w:sz w:val="24"/>
        </w:rPr>
        <w:t xml:space="preserve"> </w:t>
      </w:r>
    </w:p>
    <w:p>
      <w:pPr>
        <w:pBdr>
          <w:top w:val="single" w:color="000000" w:sz="4" w:space="0"/>
          <w:left w:val="single" w:color="000000" w:sz="4" w:space="0"/>
          <w:bottom w:val="single" w:color="000000" w:sz="4" w:space="0"/>
          <w:right w:val="single" w:color="000000" w:sz="4" w:space="0"/>
        </w:pBdr>
        <w:spacing w:after="0" w:line="348" w:lineRule="auto"/>
        <w:ind w:right="439" w:firstLine="187"/>
        <w:jc w:val="both"/>
      </w:pPr>
      <w:r>
        <w:rPr>
          <w:rFonts w:ascii="Times New Roman" w:hAnsi="Times New Roman" w:eastAsia="Times New Roman" w:cs="Times New Roman"/>
          <w:sz w:val="21"/>
        </w:rPr>
        <w:t xml:space="preserve">overcame constant challenges, their hands were empty they returned empty-handed. “You’ve </w:t>
      </w:r>
      <w:r>
        <w:rPr>
          <w:rFonts w:ascii="Times New Roman" w:hAnsi="Times New Roman" w:eastAsia="Times New Roman" w:cs="Times New Roman"/>
          <w:b/>
          <w:sz w:val="24"/>
        </w:rPr>
        <w:t xml:space="preserve"> </w:t>
      </w:r>
      <w:r>
        <w:rPr>
          <w:rFonts w:ascii="Times New Roman" w:hAnsi="Times New Roman" w:eastAsia="Times New Roman" w:cs="Times New Roman"/>
          <w:sz w:val="21"/>
        </w:rPr>
        <w:t xml:space="preserve">got courage, perseverance and unwavering friendship. Those invisible harvests were more valuable than any fortune.” The three boys exchanged a smile of victory. They knew that the </w:t>
      </w:r>
    </w:p>
    <w:p>
      <w:pPr>
        <w:pBdr>
          <w:top w:val="single" w:color="000000" w:sz="4" w:space="0"/>
          <w:left w:val="single" w:color="000000" w:sz="4" w:space="0"/>
          <w:bottom w:val="single" w:color="000000" w:sz="4" w:space="0"/>
          <w:right w:val="single" w:color="000000" w:sz="4" w:space="0"/>
        </w:pBdr>
        <w:spacing w:after="0"/>
        <w:ind w:right="439"/>
      </w:pPr>
      <w:r>
        <w:rPr>
          <w:rFonts w:ascii="Times New Roman" w:hAnsi="Times New Roman" w:eastAsia="Times New Roman" w:cs="Times New Roman"/>
          <w:sz w:val="24"/>
        </w:rPr>
        <w:t xml:space="preserve"> </w:t>
      </w:r>
    </w:p>
    <w:p>
      <w:pPr>
        <w:pBdr>
          <w:top w:val="single" w:color="000000" w:sz="4" w:space="0"/>
          <w:left w:val="single" w:color="000000" w:sz="4" w:space="0"/>
          <w:bottom w:val="single" w:color="000000" w:sz="4" w:space="0"/>
          <w:right w:val="single" w:color="000000" w:sz="4" w:space="0"/>
        </w:pBdr>
        <w:spacing w:after="138"/>
        <w:ind w:left="10" w:right="439" w:hanging="10"/>
        <w:jc w:val="right"/>
      </w:pPr>
      <w:r>
        <w:rPr>
          <w:rFonts w:ascii="Times New Roman" w:hAnsi="Times New Roman" w:eastAsia="Times New Roman" w:cs="Times New Roman"/>
          <w:sz w:val="21"/>
        </w:rPr>
        <w:t xml:space="preserve">legendary Silver Falcon had been found and rooted in their hearts, providing endless wisdom </w:t>
      </w:r>
    </w:p>
    <w:p>
      <w:pPr>
        <w:pBdr>
          <w:top w:val="single" w:color="000000" w:sz="4" w:space="0"/>
          <w:left w:val="single" w:color="000000" w:sz="4" w:space="0"/>
          <w:bottom w:val="single" w:color="000000" w:sz="4" w:space="0"/>
          <w:right w:val="single" w:color="000000" w:sz="4" w:space="0"/>
        </w:pBdr>
        <w:spacing w:after="205"/>
        <w:ind w:left="10" w:right="439" w:hanging="10"/>
        <w:jc w:val="both"/>
      </w:pPr>
      <w:r>
        <w:rPr>
          <w:rFonts w:ascii="Times New Roman" w:hAnsi="Times New Roman" w:eastAsia="Times New Roman" w:cs="Times New Roman"/>
          <w:sz w:val="24"/>
        </w:rPr>
        <w:t xml:space="preserve"> </w:t>
      </w:r>
      <w:r>
        <w:rPr>
          <w:rFonts w:ascii="Times New Roman" w:hAnsi="Times New Roman" w:eastAsia="Times New Roman" w:cs="Times New Roman"/>
          <w:sz w:val="21"/>
        </w:rPr>
        <w:t xml:space="preserve">and fortune. </w:t>
      </w:r>
    </w:p>
    <w:p>
      <w:pPr>
        <w:spacing w:after="223"/>
      </w:pPr>
      <w:r>
        <w:rPr>
          <w:rFonts w:ascii="Times New Roman" w:hAnsi="Times New Roman" w:eastAsia="Times New Roman" w:cs="Times New Roman"/>
          <w:sz w:val="24"/>
        </w:rPr>
        <w:t xml:space="preserve"> </w:t>
      </w:r>
    </w:p>
    <w:p>
      <w:pPr>
        <w:spacing w:after="218"/>
      </w:pPr>
      <w:r>
        <w:rPr>
          <w:rFonts w:ascii="Times New Roman" w:hAnsi="Times New Roman" w:eastAsia="Times New Roman" w:cs="Times New Roman"/>
          <w:sz w:val="24"/>
        </w:rPr>
        <w:t xml:space="preserve"> </w:t>
      </w:r>
    </w:p>
    <w:p>
      <w:pPr>
        <w:spacing w:after="223"/>
      </w:pPr>
      <w:r>
        <w:rPr>
          <w:rFonts w:ascii="Times New Roman" w:hAnsi="Times New Roman" w:eastAsia="Times New Roman" w:cs="Times New Roman"/>
          <w:sz w:val="24"/>
        </w:rPr>
        <w:t xml:space="preserve"> </w:t>
      </w:r>
    </w:p>
    <w:p>
      <w:pPr>
        <w:spacing w:after="0"/>
      </w:pPr>
      <w:r>
        <w:rPr>
          <w:rFonts w:ascii="Times New Roman" w:hAnsi="Times New Roman" w:eastAsia="Times New Roman" w:cs="Times New Roman"/>
          <w:sz w:val="24"/>
        </w:rPr>
        <w:t xml:space="preserve"> </w:t>
      </w:r>
    </w:p>
    <w:p>
      <w:pPr>
        <w:spacing w:after="173" w:line="309" w:lineRule="auto"/>
        <w:ind w:left="-5" w:right="263" w:hanging="10"/>
        <w:jc w:val="both"/>
      </w:pPr>
      <w:r>
        <w:rPr>
          <w:rFonts w:ascii="Times New Roman" w:hAnsi="Times New Roman" w:eastAsia="Times New Roman" w:cs="Times New Roman"/>
          <w:sz w:val="24"/>
        </w:rPr>
        <w:t xml:space="preserve">According to the foreshadowing, is this paragraph logical and coherent?  </w:t>
      </w:r>
    </w:p>
    <w:p>
      <w:pPr>
        <w:spacing w:after="500" w:line="265" w:lineRule="auto"/>
        <w:ind w:left="-5" w:hanging="10"/>
        <w:jc w:val="both"/>
      </w:pPr>
      <w:r>
        <w:rPr>
          <w:rFonts w:ascii="Times New Roman" w:hAnsi="Times New Roman" w:eastAsia="Times New Roman" w:cs="Times New Roman"/>
          <w:b/>
          <w:sz w:val="24"/>
        </w:rPr>
        <w:t xml:space="preserve">Your answer: _________________________________________________________ </w:t>
      </w:r>
    </w:p>
    <w:p>
      <w:pPr>
        <w:spacing w:after="630" w:line="265" w:lineRule="auto"/>
        <w:ind w:left="-5" w:hanging="10"/>
        <w:jc w:val="both"/>
      </w:pPr>
      <w:r>
        <w:rPr>
          <w:rFonts w:ascii="Times New Roman" w:hAnsi="Times New Roman" w:eastAsia="Times New Roman" w:cs="Times New Roman"/>
          <w:b/>
          <w:sz w:val="24"/>
        </w:rPr>
        <w:t>_____________________________________________________________________</w:t>
      </w:r>
    </w:p>
    <w:p>
      <w:pPr>
        <w:spacing w:after="793" w:line="265" w:lineRule="auto"/>
        <w:ind w:left="-5" w:hanging="10"/>
        <w:jc w:val="both"/>
      </w:pPr>
      <w:r>
        <w:rPr>
          <w:rFonts w:ascii="Times New Roman" w:hAnsi="Times New Roman" w:eastAsia="Times New Roman" w:cs="Times New Roman"/>
          <w:b/>
          <w:sz w:val="24"/>
        </w:rPr>
        <w:t xml:space="preserve">_____________________________________________________________________ </w:t>
      </w:r>
    </w:p>
    <w:p>
      <w:pPr>
        <w:spacing w:after="630" w:line="265" w:lineRule="auto"/>
        <w:ind w:left="-5" w:hanging="10"/>
        <w:jc w:val="both"/>
      </w:pPr>
      <w:r>
        <w:rPr>
          <w:rFonts w:ascii="Times New Roman" w:hAnsi="Times New Roman" w:eastAsia="Times New Roman" w:cs="Times New Roman"/>
          <w:b/>
          <w:sz w:val="24"/>
        </w:rPr>
        <w:t>_____________________________________________________________________</w:t>
      </w:r>
    </w:p>
    <w:p>
      <w:pPr>
        <w:spacing w:after="476" w:line="265" w:lineRule="auto"/>
        <w:ind w:left="-5" w:hanging="10"/>
        <w:jc w:val="both"/>
      </w:pPr>
      <w:r>
        <w:rPr>
          <w:rFonts w:ascii="Times New Roman" w:hAnsi="Times New Roman" w:eastAsia="Times New Roman" w:cs="Times New Roman"/>
          <w:b/>
          <w:sz w:val="24"/>
        </w:rPr>
        <w:t xml:space="preserve">_____________________________________________________________________ </w:t>
      </w:r>
    </w:p>
    <w:p>
      <w:pPr>
        <w:spacing w:after="202" w:line="265" w:lineRule="auto"/>
        <w:ind w:left="-5" w:hanging="10"/>
        <w:jc w:val="both"/>
      </w:pPr>
      <w:r>
        <w:rPr>
          <w:rFonts w:ascii="Times New Roman" w:hAnsi="Times New Roman" w:eastAsia="Times New Roman" w:cs="Times New Roman"/>
          <w:b/>
          <w:sz w:val="24"/>
        </w:rPr>
        <w:t xml:space="preserve">Passage 4  </w:t>
      </w:r>
      <w:r>
        <w:rPr>
          <w:rFonts w:ascii="Times New Roman" w:hAnsi="Times New Roman" w:eastAsia="Times New Roman" w:cs="Times New Roman"/>
          <w:sz w:val="24"/>
        </w:rPr>
        <w:t xml:space="preserve"> </w:t>
      </w:r>
    </w:p>
    <w:p>
      <w:pPr>
        <w:pBdr>
          <w:top w:val="single" w:color="000000" w:sz="4" w:space="0"/>
          <w:left w:val="single" w:color="000000" w:sz="4" w:space="0"/>
          <w:bottom w:val="single" w:color="000000" w:sz="4" w:space="0"/>
          <w:right w:val="single" w:color="000000" w:sz="4" w:space="0"/>
        </w:pBdr>
        <w:spacing w:after="0" w:line="337" w:lineRule="auto"/>
        <w:ind w:right="290" w:firstLine="96"/>
        <w:jc w:val="both"/>
      </w:pPr>
      <w:r>
        <w:rPr>
          <w:rFonts w:ascii="Times New Roman" w:hAnsi="Times New Roman" w:eastAsia="Times New Roman" w:cs="Times New Roman"/>
        </w:rPr>
        <w:t xml:space="preserve">P.2 When reaching the Silver Falcon, the three boys found no fortune there at all. Only </w:t>
      </w:r>
      <w:r>
        <w:rPr>
          <w:rFonts w:ascii="Times New Roman" w:hAnsi="Times New Roman" w:eastAsia="Times New Roman" w:cs="Times New Roman"/>
          <w:b/>
          <w:sz w:val="37"/>
          <w:vertAlign w:val="superscript"/>
        </w:rPr>
        <w:t xml:space="preserve"> </w:t>
      </w:r>
      <w:r>
        <w:rPr>
          <w:rFonts w:ascii="Times New Roman" w:hAnsi="Times New Roman" w:eastAsia="Times New Roman" w:cs="Times New Roman"/>
        </w:rPr>
        <w:t xml:space="preserve">then did they find that enormous wisdom and fortune were not awarded by a virtual statue, but by the silent language of friendship between them. They returned with relief and the ending of their journey was also full of laughter and songs, but it wasn’t about the </w:t>
      </w:r>
      <w:r>
        <w:rPr>
          <w:rFonts w:ascii="Times New Roman" w:hAnsi="Times New Roman" w:eastAsia="Times New Roman" w:cs="Times New Roman"/>
          <w:b/>
          <w:sz w:val="24"/>
        </w:rPr>
        <w:t xml:space="preserve"> </w:t>
      </w:r>
      <w:r>
        <w:rPr>
          <w:rFonts w:ascii="Times New Roman" w:hAnsi="Times New Roman" w:eastAsia="Times New Roman" w:cs="Times New Roman"/>
        </w:rPr>
        <w:t xml:space="preserve">anticipation of the discovery of the Silver Falcon, but about the celebration of growth and friendship. It was the trust that calmed the fear and nervousness, the persistence that </w:t>
      </w:r>
      <w:r>
        <w:rPr>
          <w:rFonts w:ascii="Times New Roman" w:hAnsi="Times New Roman" w:eastAsia="Times New Roman" w:cs="Times New Roman"/>
          <w:sz w:val="24"/>
        </w:rPr>
        <w:t xml:space="preserve"> </w:t>
      </w:r>
      <w:r>
        <w:rPr>
          <w:rFonts w:ascii="Times New Roman" w:hAnsi="Times New Roman" w:eastAsia="Times New Roman" w:cs="Times New Roman"/>
        </w:rPr>
        <w:t xml:space="preserve">conquered the obstacles, and the friendship that turned three separate beings into one unbeatable team. The sunlight through leaves danced over the ancient maps that led them </w:t>
      </w:r>
    </w:p>
    <w:p>
      <w:pPr>
        <w:pBdr>
          <w:top w:val="single" w:color="000000" w:sz="4" w:space="0"/>
          <w:left w:val="single" w:color="000000" w:sz="4" w:space="0"/>
          <w:bottom w:val="single" w:color="000000" w:sz="4" w:space="0"/>
          <w:right w:val="single" w:color="000000" w:sz="4" w:space="0"/>
        </w:pBdr>
        <w:spacing w:after="0"/>
        <w:ind w:right="290"/>
      </w:pPr>
      <w:r>
        <w:rPr>
          <w:rFonts w:ascii="Times New Roman" w:hAnsi="Times New Roman" w:eastAsia="Times New Roman" w:cs="Times New Roman"/>
          <w:sz w:val="24"/>
        </w:rPr>
        <w:t xml:space="preserve"> </w:t>
      </w:r>
    </w:p>
    <w:p>
      <w:pPr>
        <w:pBdr>
          <w:top w:val="single" w:color="000000" w:sz="4" w:space="0"/>
          <w:left w:val="single" w:color="000000" w:sz="4" w:space="0"/>
          <w:bottom w:val="single" w:color="000000" w:sz="4" w:space="0"/>
          <w:right w:val="single" w:color="000000" w:sz="4" w:space="0"/>
        </w:pBdr>
        <w:spacing w:after="55"/>
        <w:ind w:left="10" w:right="290" w:hanging="10"/>
        <w:jc w:val="both"/>
      </w:pPr>
      <w:r>
        <w:rPr>
          <w:rFonts w:ascii="Times New Roman" w:hAnsi="Times New Roman" w:eastAsia="Times New Roman" w:cs="Times New Roman"/>
        </w:rPr>
        <w:t xml:space="preserve">to glory, a testament to their friendship despite constant challenges.  </w:t>
      </w:r>
    </w:p>
    <w:p>
      <w:pPr>
        <w:pBdr>
          <w:top w:val="single" w:color="000000" w:sz="4" w:space="0"/>
          <w:left w:val="single" w:color="000000" w:sz="4" w:space="0"/>
          <w:bottom w:val="single" w:color="000000" w:sz="4" w:space="0"/>
          <w:right w:val="single" w:color="000000" w:sz="4" w:space="0"/>
        </w:pBdr>
        <w:spacing w:after="223"/>
        <w:ind w:right="290"/>
      </w:pPr>
      <w:r>
        <w:rPr>
          <w:rFonts w:ascii="Times New Roman" w:hAnsi="Times New Roman" w:eastAsia="Times New Roman" w:cs="Times New Roman"/>
          <w:sz w:val="24"/>
        </w:rPr>
        <w:t xml:space="preserve"> </w:t>
      </w:r>
    </w:p>
    <w:p>
      <w:pPr>
        <w:spacing w:after="173" w:line="309" w:lineRule="auto"/>
        <w:ind w:left="-5" w:right="263" w:hanging="10"/>
        <w:jc w:val="both"/>
      </w:pPr>
      <w:r>
        <w:rPr>
          <w:rFonts w:ascii="Times New Roman" w:hAnsi="Times New Roman" w:eastAsia="Times New Roman" w:cs="Times New Roman"/>
          <w:sz w:val="24"/>
        </w:rPr>
        <w:t xml:space="preserve">How do you like this paragraph?  </w:t>
      </w:r>
    </w:p>
    <w:p>
      <w:pPr>
        <w:spacing w:after="217" w:line="265" w:lineRule="auto"/>
        <w:ind w:left="-5" w:hanging="10"/>
        <w:jc w:val="both"/>
      </w:pPr>
      <w:r>
        <w:rPr>
          <w:rFonts w:ascii="Times New Roman" w:hAnsi="Times New Roman" w:eastAsia="Times New Roman" w:cs="Times New Roman"/>
          <w:b/>
          <w:sz w:val="24"/>
        </w:rPr>
        <w:t xml:space="preserve">Your answer: _________________________________________________________ </w:t>
      </w:r>
    </w:p>
    <w:p>
      <w:pPr>
        <w:spacing w:after="217" w:line="265" w:lineRule="auto"/>
        <w:ind w:left="-5" w:hanging="10"/>
        <w:jc w:val="both"/>
      </w:pPr>
      <w:r>
        <w:rPr>
          <w:rFonts w:ascii="Times New Roman" w:hAnsi="Times New Roman" w:eastAsia="Times New Roman" w:cs="Times New Roman"/>
          <w:b/>
          <w:sz w:val="24"/>
        </w:rPr>
        <w:t xml:space="preserve">_____________________________________________________________________ </w:t>
      </w:r>
    </w:p>
    <w:p>
      <w:pPr>
        <w:spacing w:after="642" w:line="447" w:lineRule="auto"/>
        <w:ind w:left="-5" w:hanging="10"/>
        <w:jc w:val="both"/>
      </w:pPr>
      <w:r>
        <w:rPr>
          <w:rFonts w:ascii="Times New Roman" w:hAnsi="Times New Roman" w:eastAsia="Times New Roman" w:cs="Times New Roman"/>
          <w:b/>
          <w:sz w:val="24"/>
        </w:rPr>
        <w:t>_____________________________________________________________________ _____________________________________________________________________ Your revised version</w:t>
      </w:r>
      <w:r>
        <w:rPr>
          <w:rFonts w:ascii="等线" w:hAnsi="等线" w:eastAsia="等线" w:cs="等线"/>
          <w:b/>
          <w:sz w:val="24"/>
        </w:rPr>
        <w:t>（关注互动维度——⼈与环境；⼈与社会；⼈与⾃我）</w:t>
      </w:r>
      <w:r>
        <w:rPr>
          <w:rFonts w:ascii="Times New Roman" w:hAnsi="Times New Roman" w:eastAsia="Times New Roman" w:cs="Times New Roman"/>
          <w:b/>
          <w:sz w:val="24"/>
        </w:rPr>
        <w:t xml:space="preserve"> </w:t>
      </w:r>
    </w:p>
    <w:p>
      <w:pPr>
        <w:spacing w:after="354"/>
        <w:ind w:left="-5" w:hanging="10"/>
      </w:pPr>
      <w:r>
        <w:rPr>
          <w:rFonts w:ascii="等线" w:hAnsi="等线" w:eastAsia="等线" w:cs="等线"/>
          <w:b/>
          <w:sz w:val="24"/>
        </w:rPr>
        <w:t>——————————————————————————————————</w:t>
      </w:r>
    </w:p>
    <w:p>
      <w:pPr>
        <w:spacing w:after="354"/>
        <w:ind w:left="-5" w:hanging="10"/>
      </w:pPr>
      <w:r>
        <w:rPr>
          <w:rFonts w:ascii="等线" w:hAnsi="等线" w:eastAsia="等线" w:cs="等线"/>
          <w:b/>
          <w:sz w:val="24"/>
        </w:rPr>
        <w:t>——————————————————————————————————</w:t>
      </w:r>
    </w:p>
    <w:p>
      <w:pPr>
        <w:spacing w:after="354"/>
        <w:ind w:left="-5" w:hanging="10"/>
      </w:pPr>
      <w:r>
        <w:rPr>
          <w:rFonts w:ascii="等线" w:hAnsi="等线" w:eastAsia="等线" w:cs="等线"/>
          <w:b/>
          <w:sz w:val="24"/>
        </w:rPr>
        <w:t>——————————————————————————————————</w:t>
      </w:r>
    </w:p>
    <w:p>
      <w:pPr>
        <w:spacing w:after="354"/>
        <w:ind w:left="-5" w:hanging="10"/>
      </w:pPr>
      <w:r>
        <w:rPr>
          <w:rFonts w:ascii="等线" w:hAnsi="等线" w:eastAsia="等线" w:cs="等线"/>
          <w:b/>
          <w:sz w:val="24"/>
        </w:rPr>
        <w:t>——————————————————————————————————</w:t>
      </w:r>
    </w:p>
    <w:p>
      <w:pPr>
        <w:spacing w:after="354"/>
        <w:ind w:left="-5" w:hanging="10"/>
      </w:pPr>
      <w:r>
        <w:rPr>
          <w:rFonts w:ascii="等线" w:hAnsi="等线" w:eastAsia="等线" w:cs="等线"/>
          <w:b/>
          <w:sz w:val="24"/>
        </w:rPr>
        <w:t>——————————————————————————————————</w:t>
      </w:r>
    </w:p>
    <w:p>
      <w:pPr>
        <w:spacing w:after="354"/>
        <w:ind w:left="-5" w:hanging="10"/>
      </w:pPr>
      <w:r>
        <w:rPr>
          <w:rFonts w:ascii="等线" w:hAnsi="等线" w:eastAsia="等线" w:cs="等线"/>
          <w:b/>
          <w:sz w:val="24"/>
        </w:rPr>
        <w:t>——————————————————————————————————</w:t>
      </w:r>
    </w:p>
    <w:p>
      <w:pPr>
        <w:spacing w:after="354"/>
        <w:ind w:left="-5" w:hanging="10"/>
      </w:pPr>
      <w:r>
        <w:rPr>
          <w:rFonts w:ascii="等线" w:hAnsi="等线" w:eastAsia="等线" w:cs="等线"/>
          <w:b/>
          <w:sz w:val="24"/>
        </w:rPr>
        <w:t>——————————————————————————————————</w:t>
      </w:r>
    </w:p>
    <w:p>
      <w:pPr>
        <w:spacing w:after="0"/>
        <w:ind w:left="-5" w:hanging="10"/>
      </w:pPr>
      <w:r>
        <w:rPr>
          <w:rFonts w:ascii="等线" w:hAnsi="等线" w:eastAsia="等线" w:cs="等线"/>
          <w:b/>
          <w:sz w:val="24"/>
        </w:rPr>
        <w:t>—————————————————————————————————— ——————————————————————————————————、</w:t>
      </w:r>
      <w:r>
        <w:rPr>
          <w:rFonts w:ascii="Times New Roman" w:hAnsi="Times New Roman" w:eastAsia="Times New Roman" w:cs="Times New Roman"/>
          <w:b/>
          <w:sz w:val="24"/>
        </w:rPr>
        <w:t xml:space="preserve"> </w:t>
      </w:r>
    </w:p>
    <w:tbl>
      <w:tblPr>
        <w:tblStyle w:val="7"/>
        <w:tblW w:w="8294" w:type="dxa"/>
        <w:tblInd w:w="5" w:type="dxa"/>
        <w:tblLayout w:type="fixed"/>
        <w:tblCellMar>
          <w:top w:w="34" w:type="dxa"/>
          <w:left w:w="110" w:type="dxa"/>
          <w:bottom w:w="0" w:type="dxa"/>
          <w:right w:w="52" w:type="dxa"/>
        </w:tblCellMar>
      </w:tblPr>
      <w:tblGrid>
        <w:gridCol w:w="845"/>
        <w:gridCol w:w="7449"/>
      </w:tblGrid>
      <w:tr>
        <w:tblPrEx>
          <w:tblLayout w:type="fixed"/>
          <w:tblCellMar>
            <w:top w:w="34" w:type="dxa"/>
            <w:left w:w="110" w:type="dxa"/>
            <w:bottom w:w="0" w:type="dxa"/>
            <w:right w:w="52" w:type="dxa"/>
          </w:tblCellMar>
        </w:tblPrEx>
        <w:trPr>
          <w:trHeight w:val="4066" w:hRule="atLeast"/>
        </w:trPr>
        <w:tc>
          <w:tcPr>
            <w:tcW w:w="845" w:type="dxa"/>
            <w:tcBorders>
              <w:top w:val="single" w:color="000000" w:sz="4" w:space="0"/>
              <w:left w:val="single" w:color="000000" w:sz="4" w:space="0"/>
              <w:bottom w:val="single" w:color="000000" w:sz="4" w:space="0"/>
              <w:right w:val="single" w:color="000000" w:sz="4" w:space="0"/>
            </w:tcBorders>
          </w:tcPr>
          <w:p>
            <w:pPr>
              <w:spacing w:after="20" w:line="281" w:lineRule="auto"/>
            </w:pPr>
            <w:r>
              <w:rPr>
                <w:rFonts w:ascii="宋体" w:hAnsi="宋体" w:eastAsia="宋体" w:cs="宋体"/>
                <w:sz w:val="21"/>
              </w:rPr>
              <w:t>人 与他 人互动</w:t>
            </w:r>
            <w:r>
              <w:rPr>
                <w:rFonts w:ascii="Times New Roman" w:hAnsi="Times New Roman" w:eastAsia="Times New Roman" w:cs="Times New Roman"/>
                <w:b/>
                <w:sz w:val="21"/>
              </w:rPr>
              <w:t xml:space="preserve"> </w:t>
            </w:r>
          </w:p>
          <w:p>
            <w:pPr>
              <w:spacing w:after="0"/>
            </w:pPr>
            <w:r>
              <w:rPr>
                <w:rFonts w:ascii="Times New Roman" w:hAnsi="Times New Roman" w:eastAsia="Times New Roman" w:cs="Times New Roman"/>
                <w:b/>
                <w:sz w:val="21"/>
              </w:rPr>
              <w:t xml:space="preserve"> </w:t>
            </w:r>
          </w:p>
        </w:tc>
        <w:tc>
          <w:tcPr>
            <w:tcW w:w="7449" w:type="dxa"/>
            <w:tcBorders>
              <w:top w:val="single" w:color="000000" w:sz="4" w:space="0"/>
              <w:left w:val="single" w:color="000000" w:sz="4" w:space="0"/>
              <w:bottom w:val="single" w:color="000000" w:sz="4" w:space="0"/>
              <w:right w:val="single" w:color="000000" w:sz="4" w:space="0"/>
            </w:tcBorders>
          </w:tcPr>
          <w:p>
            <w:pPr>
              <w:spacing w:after="0" w:line="314" w:lineRule="auto"/>
              <w:ind w:right="52"/>
              <w:jc w:val="both"/>
            </w:pPr>
            <w:r>
              <w:rPr>
                <w:rFonts w:ascii="等线" w:hAnsi="等线" w:eastAsia="等线" w:cs="等线"/>
                <w:b/>
                <w:sz w:val="21"/>
              </w:rPr>
              <w:t xml:space="preserve">展现失望 </w:t>
            </w:r>
            <w:r>
              <w:rPr>
                <w:rFonts w:ascii="Times New Roman" w:hAnsi="Times New Roman" w:eastAsia="Times New Roman" w:cs="Times New Roman"/>
                <w:sz w:val="21"/>
              </w:rPr>
              <w:t xml:space="preserve">scan the clearing </w:t>
            </w:r>
            <w:r>
              <w:rPr>
                <w:rFonts w:ascii="等线" w:hAnsi="等线" w:eastAsia="等线" w:cs="等线"/>
                <w:sz w:val="21"/>
              </w:rPr>
              <w:t>扫视空地；</w:t>
            </w:r>
            <w:r>
              <w:rPr>
                <w:rFonts w:ascii="Times New Roman" w:hAnsi="Times New Roman" w:eastAsia="Times New Roman" w:cs="Times New Roman"/>
                <w:sz w:val="21"/>
              </w:rPr>
              <w:t>brush his hands across the cold stone</w:t>
            </w:r>
            <w:r>
              <w:rPr>
                <w:rFonts w:ascii="等线" w:hAnsi="等线" w:eastAsia="等线" w:cs="等线"/>
                <w:sz w:val="21"/>
              </w:rPr>
              <w:t>；</w:t>
            </w:r>
            <w:r>
              <w:rPr>
                <w:rFonts w:ascii="Times New Roman" w:hAnsi="Times New Roman" w:eastAsia="Times New Roman" w:cs="Times New Roman"/>
                <w:sz w:val="21"/>
              </w:rPr>
              <w:t xml:space="preserve">peer behind </w:t>
            </w:r>
            <w:r>
              <w:rPr>
                <w:rFonts w:ascii="等线" w:hAnsi="等线" w:eastAsia="等线" w:cs="等线"/>
                <w:sz w:val="21"/>
              </w:rPr>
              <w:t>窥视后⾯</w:t>
            </w:r>
            <w:r>
              <w:rPr>
                <w:rFonts w:ascii="Times New Roman" w:hAnsi="Times New Roman" w:eastAsia="Times New Roman" w:cs="Times New Roman"/>
                <w:sz w:val="21"/>
              </w:rPr>
              <w:t xml:space="preserve"> the statue’s wings, finding nothing but dust.</w:t>
            </w:r>
            <w:r>
              <w:rPr>
                <w:rFonts w:ascii="等线" w:hAnsi="等线" w:eastAsia="等线" w:cs="等线"/>
                <w:sz w:val="21"/>
              </w:rPr>
              <w:t>；</w:t>
            </w:r>
            <w:r>
              <w:rPr>
                <w:rFonts w:ascii="Times New Roman" w:hAnsi="Times New Roman" w:eastAsia="Times New Roman" w:cs="Times New Roman"/>
                <w:sz w:val="21"/>
              </w:rPr>
              <w:t xml:space="preserve">sink/collapse to the ground </w:t>
            </w:r>
            <w:r>
              <w:rPr>
                <w:rFonts w:ascii="等线" w:hAnsi="等线" w:eastAsia="等线" w:cs="等线"/>
                <w:sz w:val="21"/>
              </w:rPr>
              <w:t>瘫坐在地上；</w:t>
            </w:r>
            <w:r>
              <w:rPr>
                <w:rFonts w:ascii="Times New Roman" w:hAnsi="Times New Roman" w:eastAsia="Times New Roman" w:cs="Times New Roman"/>
                <w:sz w:val="21"/>
              </w:rPr>
              <w:t>let one’s gaze drift to</w:t>
            </w:r>
            <w:r>
              <w:rPr>
                <w:rFonts w:ascii="等线" w:hAnsi="等线" w:eastAsia="等线" w:cs="等线"/>
                <w:sz w:val="21"/>
              </w:rPr>
              <w:t>；</w:t>
            </w:r>
            <w:r>
              <w:rPr>
                <w:rFonts w:ascii="Times New Roman" w:hAnsi="Times New Roman" w:eastAsia="Times New Roman" w:cs="Times New Roman"/>
                <w:sz w:val="21"/>
              </w:rPr>
              <w:t>feel the weight of silence</w:t>
            </w:r>
            <w:r>
              <w:rPr>
                <w:rFonts w:ascii="等线" w:hAnsi="等线" w:eastAsia="等线" w:cs="等线"/>
                <w:sz w:val="21"/>
              </w:rPr>
              <w:t>；</w:t>
            </w:r>
            <w:r>
              <w:rPr>
                <w:rFonts w:ascii="Times New Roman" w:hAnsi="Times New Roman" w:eastAsia="Times New Roman" w:cs="Times New Roman"/>
                <w:sz w:val="21"/>
              </w:rPr>
              <w:t xml:space="preserve"> anchor to the ground</w:t>
            </w:r>
            <w:r>
              <w:rPr>
                <w:rFonts w:ascii="等线" w:hAnsi="等线" w:eastAsia="等线" w:cs="等线"/>
                <w:sz w:val="21"/>
              </w:rPr>
              <w:t>；</w:t>
            </w:r>
            <w:r>
              <w:rPr>
                <w:rFonts w:ascii="Times New Roman" w:hAnsi="Times New Roman" w:eastAsia="Times New Roman" w:cs="Times New Roman"/>
                <w:sz w:val="21"/>
              </w:rPr>
              <w:t xml:space="preserve">dispel/shatter the illusion </w:t>
            </w:r>
            <w:r>
              <w:rPr>
                <w:rFonts w:ascii="等线" w:hAnsi="等线" w:eastAsia="等线" w:cs="等线"/>
                <w:sz w:val="21"/>
              </w:rPr>
              <w:t>打破幻想；</w:t>
            </w:r>
            <w:r>
              <w:rPr>
                <w:rFonts w:ascii="Times New Roman" w:hAnsi="Times New Roman" w:eastAsia="Times New Roman" w:cs="Times New Roman"/>
                <w:sz w:val="21"/>
              </w:rPr>
              <w:t>shoulders slumped like a deflated balloon</w:t>
            </w:r>
            <w:r>
              <w:rPr>
                <w:rFonts w:ascii="等线" w:hAnsi="等线" w:eastAsia="等线" w:cs="等线"/>
                <w:sz w:val="21"/>
              </w:rPr>
              <w:t>；</w:t>
            </w:r>
            <w:r>
              <w:rPr>
                <w:rFonts w:ascii="等线" w:hAnsi="等线" w:eastAsia="等线" w:cs="等线"/>
                <w:b/>
                <w:sz w:val="21"/>
              </w:rPr>
              <w:t>s</w:t>
            </w:r>
            <w:r>
              <w:rPr>
                <w:rFonts w:ascii="Times New Roman" w:hAnsi="Times New Roman" w:eastAsia="Times New Roman" w:cs="Times New Roman"/>
                <w:sz w:val="21"/>
              </w:rPr>
              <w:t xml:space="preserve">houlders weighed down by invisible burdens </w:t>
            </w:r>
            <w:r>
              <w:rPr>
                <w:rFonts w:ascii="等线" w:hAnsi="等线" w:eastAsia="等线" w:cs="等线"/>
                <w:b/>
                <w:sz w:val="21"/>
              </w:rPr>
              <w:t>眼神</w:t>
            </w:r>
            <w:r>
              <w:rPr>
                <w:rFonts w:ascii="Times New Roman" w:hAnsi="Times New Roman" w:eastAsia="Times New Roman" w:cs="Times New Roman"/>
                <w:b/>
                <w:sz w:val="21"/>
              </w:rPr>
              <w:t>/</w:t>
            </w:r>
            <w:r>
              <w:rPr>
                <w:rFonts w:ascii="等线" w:hAnsi="等线" w:eastAsia="等线" w:cs="等线"/>
                <w:b/>
                <w:sz w:val="21"/>
              </w:rPr>
              <w:t xml:space="preserve">表情类 </w:t>
            </w:r>
            <w:r>
              <w:rPr>
                <w:rFonts w:ascii="Times New Roman" w:hAnsi="Times New Roman" w:eastAsia="Times New Roman" w:cs="Times New Roman"/>
                <w:sz w:val="21"/>
              </w:rPr>
              <w:t>a flicker of something crosses one's eyes</w:t>
            </w:r>
            <w:r>
              <w:rPr>
                <w:rFonts w:ascii="等线" w:hAnsi="等线" w:eastAsia="等线" w:cs="等线"/>
                <w:sz w:val="21"/>
              </w:rPr>
              <w:t>；</w:t>
            </w:r>
            <w:r>
              <w:rPr>
                <w:rFonts w:ascii="Times New Roman" w:hAnsi="Times New Roman" w:eastAsia="Times New Roman" w:cs="Times New Roman"/>
                <w:sz w:val="21"/>
              </w:rPr>
              <w:t xml:space="preserve">reach out and clasp one's hand </w:t>
            </w:r>
            <w:r>
              <w:rPr>
                <w:rFonts w:ascii="等线" w:hAnsi="等线" w:eastAsia="等线" w:cs="等线"/>
                <w:sz w:val="21"/>
              </w:rPr>
              <w:t>伸⼿握住；</w:t>
            </w:r>
            <w:r>
              <w:rPr>
                <w:rFonts w:ascii="Times New Roman" w:hAnsi="Times New Roman" w:eastAsia="Times New Roman" w:cs="Times New Roman"/>
                <w:sz w:val="21"/>
              </w:rPr>
              <w:t xml:space="preserve">meet each other's gaze </w:t>
            </w:r>
            <w:r>
              <w:rPr>
                <w:rFonts w:ascii="等线" w:hAnsi="等线" w:eastAsia="等线" w:cs="等线"/>
                <w:sz w:val="21"/>
              </w:rPr>
              <w:t>⽬光相遇；</w:t>
            </w:r>
            <w:r>
              <w:rPr>
                <w:rFonts w:ascii="Times New Roman" w:hAnsi="Times New Roman" w:eastAsia="Times New Roman" w:cs="Times New Roman"/>
                <w:sz w:val="21"/>
              </w:rPr>
              <w:t xml:space="preserve"> glance at each other in silence </w:t>
            </w:r>
            <w:r>
              <w:rPr>
                <w:rFonts w:ascii="等线" w:hAnsi="等线" w:eastAsia="等线" w:cs="等线"/>
                <w:sz w:val="21"/>
              </w:rPr>
              <w:t>默默对视；</w:t>
            </w:r>
            <w:r>
              <w:rPr>
                <w:rFonts w:ascii="Times New Roman" w:hAnsi="Times New Roman" w:eastAsia="Times New Roman" w:cs="Times New Roman"/>
                <w:sz w:val="21"/>
              </w:rPr>
              <w:t xml:space="preserve">avert one's eyes </w:t>
            </w:r>
            <w:r>
              <w:rPr>
                <w:rFonts w:ascii="等线" w:hAnsi="等线" w:eastAsia="等线" w:cs="等线"/>
                <w:sz w:val="21"/>
              </w:rPr>
              <w:t>移开⽬光；</w:t>
            </w:r>
            <w:r>
              <w:rPr>
                <w:rFonts w:ascii="Times New Roman" w:hAnsi="Times New Roman" w:eastAsia="Times New Roman" w:cs="Times New Roman"/>
                <w:sz w:val="21"/>
              </w:rPr>
              <w:t xml:space="preserve"> </w:t>
            </w:r>
          </w:p>
          <w:p>
            <w:pPr>
              <w:spacing w:after="64"/>
            </w:pPr>
            <w:r>
              <w:rPr>
                <w:rFonts w:ascii="等线" w:hAnsi="等线" w:eastAsia="等线" w:cs="等线"/>
                <w:b/>
                <w:sz w:val="21"/>
              </w:rPr>
              <w:t xml:space="preserve">对话声⾳ </w:t>
            </w:r>
            <w:r>
              <w:rPr>
                <w:rFonts w:ascii="Times New Roman" w:hAnsi="Times New Roman" w:eastAsia="Times New Roman" w:cs="Times New Roman"/>
                <w:sz w:val="21"/>
              </w:rPr>
              <w:t>break the silence</w:t>
            </w:r>
            <w:r>
              <w:rPr>
                <w:rFonts w:ascii="等线" w:hAnsi="等线" w:eastAsia="等线" w:cs="等线"/>
                <w:sz w:val="21"/>
              </w:rPr>
              <w:t>；</w:t>
            </w:r>
            <w:r>
              <w:rPr>
                <w:rFonts w:ascii="Times New Roman" w:hAnsi="Times New Roman" w:eastAsia="Times New Roman" w:cs="Times New Roman"/>
                <w:sz w:val="21"/>
              </w:rPr>
              <w:t>heaved a defeated sigh as he looked at the empty pedestal</w:t>
            </w:r>
          </w:p>
          <w:p>
            <w:pPr>
              <w:spacing w:after="0" w:line="326" w:lineRule="auto"/>
              <w:jc w:val="both"/>
            </w:pPr>
            <w:r>
              <w:rPr>
                <w:rFonts w:ascii="等线" w:hAnsi="等线" w:eastAsia="等线" w:cs="等线"/>
                <w:sz w:val="21"/>
              </w:rPr>
              <w:t>他望着空空的基座，⽆奈地叹了⼝⽓。；</w:t>
            </w:r>
            <w:r>
              <w:rPr>
                <w:rFonts w:ascii="Times New Roman" w:hAnsi="Times New Roman" w:eastAsia="Times New Roman" w:cs="Times New Roman"/>
                <w:sz w:val="21"/>
              </w:rPr>
              <w:t xml:space="preserve">mutter under one's breath </w:t>
            </w:r>
            <w:r>
              <w:rPr>
                <w:rFonts w:ascii="等线" w:hAnsi="等线" w:eastAsia="等线" w:cs="等线"/>
                <w:sz w:val="21"/>
              </w:rPr>
              <w:t>低声嘀咕；</w:t>
            </w:r>
            <w:r>
              <w:rPr>
                <w:rFonts w:ascii="Times New Roman" w:hAnsi="Times New Roman" w:eastAsia="Times New Roman" w:cs="Times New Roman"/>
                <w:sz w:val="21"/>
              </w:rPr>
              <w:t xml:space="preserve">let silence speak volumes, the emptiness of the moment filling the air. </w:t>
            </w:r>
          </w:p>
          <w:p>
            <w:pPr>
              <w:spacing w:after="0"/>
            </w:pPr>
            <w:r>
              <w:rPr>
                <w:rFonts w:ascii="等线" w:hAnsi="等线" w:eastAsia="等线" w:cs="等线"/>
                <w:b/>
                <w:sz w:val="21"/>
              </w:rPr>
              <w:t xml:space="preserve">寻找 </w:t>
            </w:r>
            <w:r>
              <w:rPr>
                <w:rFonts w:ascii="Times New Roman" w:hAnsi="Times New Roman" w:eastAsia="Times New Roman" w:cs="Times New Roman"/>
                <w:sz w:val="21"/>
              </w:rPr>
              <w:t xml:space="preserve">comb the area; scour the ground; search hither and thither; search with mounting desperation </w:t>
            </w:r>
          </w:p>
        </w:tc>
      </w:tr>
      <w:tr>
        <w:tblPrEx>
          <w:tblLayout w:type="fixed"/>
          <w:tblCellMar>
            <w:top w:w="34" w:type="dxa"/>
            <w:left w:w="110" w:type="dxa"/>
            <w:bottom w:w="0" w:type="dxa"/>
            <w:right w:w="52" w:type="dxa"/>
          </w:tblCellMar>
        </w:tblPrEx>
        <w:trPr>
          <w:trHeight w:val="946" w:hRule="atLeast"/>
        </w:trPr>
        <w:tc>
          <w:tcPr>
            <w:tcW w:w="845" w:type="dxa"/>
            <w:tcBorders>
              <w:top w:val="single" w:color="000000" w:sz="4" w:space="0"/>
              <w:left w:val="single" w:color="000000" w:sz="4" w:space="0"/>
              <w:bottom w:val="single" w:color="000000" w:sz="4" w:space="0"/>
              <w:right w:val="single" w:color="000000" w:sz="4" w:space="0"/>
            </w:tcBorders>
          </w:tcPr>
          <w:p>
            <w:pPr>
              <w:spacing w:after="0"/>
            </w:pPr>
            <w:r>
              <w:rPr>
                <w:rFonts w:ascii="宋体" w:hAnsi="宋体" w:eastAsia="宋体" w:cs="宋体"/>
                <w:sz w:val="21"/>
              </w:rPr>
              <w:t>人 与物 互动</w:t>
            </w:r>
            <w:r>
              <w:rPr>
                <w:rFonts w:ascii="Times New Roman" w:hAnsi="Times New Roman" w:eastAsia="Times New Roman" w:cs="Times New Roman"/>
                <w:b/>
                <w:sz w:val="21"/>
              </w:rPr>
              <w:t xml:space="preserve"> </w:t>
            </w:r>
          </w:p>
        </w:tc>
        <w:tc>
          <w:tcPr>
            <w:tcW w:w="7449" w:type="dxa"/>
            <w:tcBorders>
              <w:top w:val="single" w:color="000000" w:sz="4" w:space="0"/>
              <w:left w:val="single" w:color="000000" w:sz="4" w:space="0"/>
              <w:bottom w:val="single" w:color="000000" w:sz="4" w:space="0"/>
              <w:right w:val="single" w:color="000000" w:sz="4" w:space="0"/>
            </w:tcBorders>
          </w:tcPr>
          <w:p>
            <w:pPr>
              <w:spacing w:after="0"/>
              <w:ind w:right="52"/>
              <w:jc w:val="both"/>
            </w:pPr>
            <w:r>
              <w:rPr>
                <w:rFonts w:ascii="Times New Roman" w:hAnsi="Times New Roman" w:eastAsia="Times New Roman" w:cs="Times New Roman"/>
                <w:sz w:val="21"/>
              </w:rPr>
              <w:t>unfold the map one last time</w:t>
            </w:r>
            <w:r>
              <w:rPr>
                <w:rFonts w:ascii="等线" w:hAnsi="等线" w:eastAsia="等线" w:cs="等线"/>
                <w:sz w:val="21"/>
              </w:rPr>
              <w:t>；</w:t>
            </w:r>
            <w:r>
              <w:rPr>
                <w:rFonts w:ascii="Times New Roman" w:hAnsi="Times New Roman" w:eastAsia="Times New Roman" w:cs="Times New Roman"/>
                <w:sz w:val="21"/>
              </w:rPr>
              <w:t>trace the path with one's finger</w:t>
            </w:r>
            <w:r>
              <w:rPr>
                <w:rFonts w:ascii="等线" w:hAnsi="等线" w:eastAsia="等线" w:cs="等线"/>
                <w:sz w:val="21"/>
              </w:rPr>
              <w:t>；</w:t>
            </w:r>
            <w:r>
              <w:rPr>
                <w:rFonts w:ascii="Times New Roman" w:hAnsi="Times New Roman" w:eastAsia="Times New Roman" w:cs="Times New Roman"/>
                <w:sz w:val="21"/>
              </w:rPr>
              <w:t xml:space="preserve">run one's fingers over the creases </w:t>
            </w:r>
            <w:r>
              <w:rPr>
                <w:rFonts w:ascii="等线" w:hAnsi="等线" w:eastAsia="等线" w:cs="等线"/>
                <w:sz w:val="21"/>
              </w:rPr>
              <w:t>褶皱；</w:t>
            </w:r>
            <w:r>
              <w:rPr>
                <w:rFonts w:ascii="Times New Roman" w:hAnsi="Times New Roman" w:eastAsia="Times New Roman" w:cs="Times New Roman"/>
                <w:sz w:val="21"/>
              </w:rPr>
              <w:t xml:space="preserve">tuck it into one's pocket </w:t>
            </w:r>
            <w:r>
              <w:rPr>
                <w:rFonts w:ascii="等线" w:hAnsi="等线" w:eastAsia="等线" w:cs="等线"/>
                <w:sz w:val="21"/>
              </w:rPr>
              <w:t>塞进⼝袋；</w:t>
            </w:r>
            <w:r>
              <w:rPr>
                <w:rFonts w:ascii="Times New Roman" w:hAnsi="Times New Roman" w:eastAsia="Times New Roman" w:cs="Times New Roman"/>
                <w:sz w:val="21"/>
              </w:rPr>
              <w:t>touch the base of the statue</w:t>
            </w:r>
            <w:r>
              <w:rPr>
                <w:rFonts w:ascii="等线" w:hAnsi="等线" w:eastAsia="等线" w:cs="等线"/>
                <w:sz w:val="21"/>
              </w:rPr>
              <w:t xml:space="preserve">； </w:t>
            </w:r>
            <w:r>
              <w:rPr>
                <w:rFonts w:ascii="Times New Roman" w:hAnsi="Times New Roman" w:eastAsia="Times New Roman" w:cs="Times New Roman"/>
                <w:sz w:val="21"/>
              </w:rPr>
              <w:t>look up at the falcon</w:t>
            </w:r>
            <w:r>
              <w:rPr>
                <w:rFonts w:ascii="等线" w:hAnsi="等线" w:eastAsia="等线" w:cs="等线"/>
                <w:sz w:val="21"/>
              </w:rPr>
              <w:t>；</w:t>
            </w:r>
            <w:r>
              <w:rPr>
                <w:rFonts w:ascii="Times New Roman" w:hAnsi="Times New Roman" w:eastAsia="Times New Roman" w:cs="Times New Roman"/>
                <w:sz w:val="21"/>
              </w:rPr>
              <w:t>watch a bird flutter down</w:t>
            </w:r>
            <w:r>
              <w:rPr>
                <w:rFonts w:ascii="等线" w:hAnsi="等线" w:eastAsia="等线" w:cs="等线"/>
                <w:sz w:val="21"/>
              </w:rPr>
              <w:t>；</w:t>
            </w:r>
            <w:r>
              <w:rPr>
                <w:rFonts w:ascii="Times New Roman" w:hAnsi="Times New Roman" w:eastAsia="Times New Roman" w:cs="Times New Roman"/>
                <w:sz w:val="21"/>
              </w:rPr>
              <w:t xml:space="preserve">tilt its head </w:t>
            </w:r>
            <w:r>
              <w:rPr>
                <w:rFonts w:ascii="等线" w:hAnsi="等线" w:eastAsia="等线" w:cs="等线"/>
                <w:sz w:val="21"/>
              </w:rPr>
              <w:t>歪着头</w:t>
            </w:r>
            <w:r>
              <w:rPr>
                <w:rFonts w:ascii="Times New Roman" w:hAnsi="Times New Roman" w:eastAsia="Times New Roman" w:cs="Times New Roman"/>
                <w:sz w:val="21"/>
              </w:rPr>
              <w:t xml:space="preserve"> </w:t>
            </w:r>
          </w:p>
        </w:tc>
      </w:tr>
      <w:tr>
        <w:tblPrEx>
          <w:tblLayout w:type="fixed"/>
          <w:tblCellMar>
            <w:top w:w="34" w:type="dxa"/>
            <w:left w:w="110" w:type="dxa"/>
            <w:bottom w:w="0" w:type="dxa"/>
            <w:right w:w="52" w:type="dxa"/>
          </w:tblCellMar>
        </w:tblPrEx>
        <w:trPr>
          <w:trHeight w:val="1262" w:hRule="atLeast"/>
        </w:trPr>
        <w:tc>
          <w:tcPr>
            <w:tcW w:w="845" w:type="dxa"/>
            <w:tcBorders>
              <w:top w:val="single" w:color="000000" w:sz="4" w:space="0"/>
              <w:left w:val="single" w:color="000000" w:sz="4" w:space="0"/>
              <w:bottom w:val="single" w:color="000000" w:sz="4" w:space="0"/>
              <w:right w:val="single" w:color="000000" w:sz="4" w:space="0"/>
            </w:tcBorders>
          </w:tcPr>
          <w:p>
            <w:pPr>
              <w:spacing w:after="0"/>
            </w:pPr>
            <w:r>
              <w:rPr>
                <w:rFonts w:ascii="宋体" w:hAnsi="宋体" w:eastAsia="宋体" w:cs="宋体"/>
                <w:sz w:val="21"/>
              </w:rPr>
              <w:t>人 与自我互动</w:t>
            </w:r>
            <w:r>
              <w:rPr>
                <w:rFonts w:ascii="Times New Roman" w:hAnsi="Times New Roman" w:eastAsia="Times New Roman" w:cs="Times New Roman"/>
                <w:b/>
                <w:sz w:val="21"/>
              </w:rPr>
              <w:t xml:space="preserve"> </w:t>
            </w:r>
          </w:p>
        </w:tc>
        <w:tc>
          <w:tcPr>
            <w:tcW w:w="7449" w:type="dxa"/>
            <w:tcBorders>
              <w:top w:val="single" w:color="000000" w:sz="4" w:space="0"/>
              <w:left w:val="single" w:color="000000" w:sz="4" w:space="0"/>
              <w:bottom w:val="single" w:color="000000" w:sz="4" w:space="0"/>
              <w:right w:val="single" w:color="000000" w:sz="4" w:space="0"/>
            </w:tcBorders>
          </w:tcPr>
          <w:p>
            <w:pPr>
              <w:spacing w:after="0"/>
              <w:ind w:right="52"/>
              <w:jc w:val="both"/>
            </w:pPr>
            <w:r>
              <w:rPr>
                <w:rFonts w:ascii="Times New Roman" w:hAnsi="Times New Roman" w:eastAsia="Times New Roman" w:cs="Times New Roman"/>
                <w:sz w:val="21"/>
              </w:rPr>
              <w:t xml:space="preserve">wrestle with </w:t>
            </w:r>
            <w:r>
              <w:rPr>
                <w:rFonts w:ascii="等线" w:hAnsi="等线" w:eastAsia="等线" w:cs="等线"/>
                <w:sz w:val="21"/>
              </w:rPr>
              <w:t>与</w:t>
            </w:r>
            <w:r>
              <w:rPr>
                <w:rFonts w:ascii="Times New Roman" w:hAnsi="Times New Roman" w:eastAsia="Times New Roman" w:cs="Times New Roman"/>
                <w:sz w:val="21"/>
              </w:rPr>
              <w:t>...</w:t>
            </w:r>
            <w:r>
              <w:rPr>
                <w:rFonts w:ascii="等线" w:hAnsi="等线" w:eastAsia="等线" w:cs="等线"/>
                <w:sz w:val="21"/>
              </w:rPr>
              <w:t>搏⽃</w:t>
            </w:r>
            <w:r>
              <w:rPr>
                <w:rFonts w:ascii="Times New Roman" w:hAnsi="Times New Roman" w:eastAsia="Times New Roman" w:cs="Times New Roman"/>
                <w:sz w:val="21"/>
              </w:rPr>
              <w:t>/</w:t>
            </w:r>
            <w:r>
              <w:rPr>
                <w:rFonts w:ascii="等线" w:hAnsi="等线" w:eastAsia="等线" w:cs="等线"/>
                <w:sz w:val="21"/>
              </w:rPr>
              <w:t>挣扎；</w:t>
            </w:r>
            <w:r>
              <w:rPr>
                <w:rFonts w:ascii="Times New Roman" w:hAnsi="Times New Roman" w:eastAsia="Times New Roman" w:cs="Times New Roman"/>
                <w:sz w:val="21"/>
              </w:rPr>
              <w:t>a silent battle rages within</w:t>
            </w:r>
            <w:r>
              <w:rPr>
                <w:rFonts w:ascii="等线" w:hAnsi="等线" w:eastAsia="等线" w:cs="等线"/>
                <w:sz w:val="21"/>
              </w:rPr>
              <w:t>；</w:t>
            </w:r>
            <w:r>
              <w:rPr>
                <w:rFonts w:ascii="Times New Roman" w:hAnsi="Times New Roman" w:eastAsia="Times New Roman" w:cs="Times New Roman"/>
                <w:sz w:val="21"/>
              </w:rPr>
              <w:t xml:space="preserve">one‘s spirits plummet </w:t>
            </w:r>
            <w:r>
              <w:rPr>
                <w:rFonts w:ascii="等线" w:hAnsi="等线" w:eastAsia="等线" w:cs="等线"/>
                <w:sz w:val="21"/>
              </w:rPr>
              <w:t>情绪跌落⾕底；</w:t>
            </w:r>
            <w:r>
              <w:rPr>
                <w:rFonts w:ascii="Times New Roman" w:hAnsi="Times New Roman" w:eastAsia="Times New Roman" w:cs="Times New Roman"/>
                <w:sz w:val="21"/>
              </w:rPr>
              <w:t xml:space="preserve">a crushing weight descends </w:t>
            </w:r>
            <w:r>
              <w:rPr>
                <w:rFonts w:ascii="等线" w:hAnsi="等线" w:eastAsia="等线" w:cs="等线"/>
                <w:sz w:val="21"/>
              </w:rPr>
              <w:t>沉重的压⼒降临；</w:t>
            </w:r>
            <w:r>
              <w:rPr>
                <w:rFonts w:ascii="Times New Roman" w:hAnsi="Times New Roman" w:eastAsia="Times New Roman" w:cs="Times New Roman"/>
                <w:sz w:val="21"/>
              </w:rPr>
              <w:t xml:space="preserve">something shifts within one </w:t>
            </w:r>
            <w:r>
              <w:rPr>
                <w:rFonts w:ascii="等线" w:hAnsi="等线" w:eastAsia="等线" w:cs="等线"/>
                <w:sz w:val="21"/>
              </w:rPr>
              <w:t>内⼼有什么变了；</w:t>
            </w:r>
            <w:r>
              <w:rPr>
                <w:rFonts w:ascii="Times New Roman" w:hAnsi="Times New Roman" w:eastAsia="Times New Roman" w:cs="Times New Roman"/>
                <w:sz w:val="21"/>
              </w:rPr>
              <w:t xml:space="preserve">the fog lifts </w:t>
            </w:r>
            <w:r>
              <w:rPr>
                <w:rFonts w:ascii="等线" w:hAnsi="等线" w:eastAsia="等线" w:cs="等线"/>
                <w:sz w:val="21"/>
              </w:rPr>
              <w:t>迷雾散去；</w:t>
            </w:r>
            <w:r>
              <w:rPr>
                <w:rFonts w:ascii="Times New Roman" w:hAnsi="Times New Roman" w:eastAsia="Times New Roman" w:cs="Times New Roman"/>
                <w:sz w:val="21"/>
              </w:rPr>
              <w:t>a newfound… takes hold in one’s heart; a newfound sprout of… grows within him/her</w:t>
            </w:r>
            <w:r>
              <w:rPr>
                <w:rFonts w:ascii="等线" w:hAnsi="等线" w:eastAsia="等线" w:cs="等线"/>
                <w:sz w:val="21"/>
              </w:rPr>
              <w:t>；</w:t>
            </w:r>
            <w:r>
              <w:rPr>
                <w:rFonts w:ascii="Times New Roman" w:hAnsi="Times New Roman" w:eastAsia="Times New Roman" w:cs="Times New Roman"/>
                <w:sz w:val="21"/>
              </w:rPr>
              <w:t xml:space="preserve">a newfound …anchors the heart  </w:t>
            </w:r>
          </w:p>
        </w:tc>
      </w:tr>
    </w:tbl>
    <w:p>
      <w:pPr>
        <w:spacing w:after="2"/>
      </w:pPr>
      <w:r>
        <w:rPr>
          <w:rFonts w:ascii="Times New Roman" w:hAnsi="Times New Roman" w:eastAsia="Times New Roman" w:cs="Times New Roman"/>
          <w:b/>
        </w:rPr>
        <w:t xml:space="preserve"> </w:t>
      </w:r>
    </w:p>
    <w:p>
      <w:pPr>
        <w:spacing w:after="2"/>
      </w:pPr>
      <w:r>
        <w:rPr>
          <w:rFonts w:ascii="Times New Roman" w:hAnsi="Times New Roman" w:eastAsia="Times New Roman" w:cs="Times New Roman"/>
          <w:b/>
        </w:rPr>
        <w:t xml:space="preserve"> </w:t>
      </w:r>
    </w:p>
    <w:p>
      <w:pPr>
        <w:spacing w:after="0"/>
      </w:pPr>
      <w:r>
        <w:rPr>
          <w:rFonts w:ascii="Times New Roman" w:hAnsi="Times New Roman" w:eastAsia="Times New Roman" w:cs="Times New Roman"/>
          <w:b/>
        </w:rPr>
        <w:t xml:space="preserve"> </w:t>
      </w:r>
    </w:p>
    <w:p>
      <w:pPr>
        <w:pStyle w:val="2"/>
      </w:pPr>
      <w:r>
        <w:t>学⽣佳句欣赏</w:t>
      </w:r>
      <w:r>
        <w:rPr>
          <w:rFonts w:ascii="Times New Roman" w:hAnsi="Times New Roman" w:eastAsia="Times New Roman" w:cs="Times New Roman"/>
        </w:rPr>
        <w:t xml:space="preserve"> </w:t>
      </w:r>
    </w:p>
    <w:p>
      <w:pPr>
        <w:spacing w:after="21" w:line="309" w:lineRule="auto"/>
        <w:ind w:left="-5" w:right="263" w:hanging="10"/>
        <w:jc w:val="both"/>
      </w:pPr>
      <w:r>
        <w:rPr>
          <w:rFonts w:ascii="Times New Roman" w:hAnsi="Times New Roman" w:eastAsia="Times New Roman" w:cs="Times New Roman"/>
          <w:sz w:val="24"/>
        </w:rPr>
        <w:t xml:space="preserve">1.The </w:t>
      </w:r>
      <w:r>
        <w:rPr>
          <w:rFonts w:ascii="Times New Roman" w:hAnsi="Times New Roman" w:eastAsia="Times New Roman" w:cs="Times New Roman"/>
          <w:b/>
          <w:sz w:val="24"/>
        </w:rPr>
        <w:t>Silver Falcon</w:t>
      </w:r>
      <w:r>
        <w:rPr>
          <w:rFonts w:ascii="Times New Roman" w:hAnsi="Times New Roman" w:eastAsia="Times New Roman" w:cs="Times New Roman"/>
          <w:sz w:val="24"/>
        </w:rPr>
        <w:t xml:space="preserve"> stood silent, its wings catching the last light, offering nothing but its own cold gleam. They </w:t>
      </w:r>
      <w:r>
        <w:rPr>
          <w:rFonts w:ascii="Times New Roman" w:hAnsi="Times New Roman" w:eastAsia="Times New Roman" w:cs="Times New Roman"/>
          <w:b/>
          <w:sz w:val="24"/>
        </w:rPr>
        <w:t>searched</w:t>
      </w:r>
      <w:r>
        <w:rPr>
          <w:rFonts w:ascii="Times New Roman" w:hAnsi="Times New Roman" w:eastAsia="Times New Roman" w:cs="Times New Roman"/>
          <w:sz w:val="24"/>
        </w:rPr>
        <w:t xml:space="preserve">—under stones, behind the statue, among the roots of ancient trees. </w:t>
      </w:r>
      <w:r>
        <w:rPr>
          <w:rFonts w:ascii="等线" w:hAnsi="等线" w:eastAsia="等线" w:cs="等线"/>
          <w:sz w:val="24"/>
        </w:rPr>
        <w:t>（徐彬荣）</w:t>
      </w:r>
      <w:r>
        <w:rPr>
          <w:rFonts w:ascii="Times New Roman" w:hAnsi="Times New Roman" w:eastAsia="Times New Roman" w:cs="Times New Roman"/>
          <w:sz w:val="24"/>
        </w:rPr>
        <w:t xml:space="preserve"> </w:t>
      </w:r>
      <w:r>
        <w:rPr>
          <w:rFonts w:ascii="Times New Roman" w:hAnsi="Times New Roman" w:eastAsia="Times New Roman" w:cs="Times New Roman"/>
          <w:i/>
          <w:sz w:val="24"/>
        </w:rPr>
        <w:t>No gold. No chest. No fortune.</w:t>
      </w:r>
      <w:r>
        <w:rPr>
          <w:rFonts w:ascii="等线" w:hAnsi="等线" w:eastAsia="等线" w:cs="等线"/>
          <w:sz w:val="24"/>
        </w:rPr>
        <w:t>（厉冰蕊、徐兰⼼）</w:t>
      </w:r>
      <w:r>
        <w:rPr>
          <w:rFonts w:ascii="Times New Roman" w:hAnsi="Times New Roman" w:eastAsia="Times New Roman" w:cs="Times New Roman"/>
          <w:sz w:val="24"/>
        </w:rPr>
        <w:t>(</w:t>
      </w:r>
      <w:r>
        <w:rPr>
          <w:rFonts w:ascii="等线" w:hAnsi="等线" w:eastAsia="等线" w:cs="等线"/>
          <w:sz w:val="24"/>
        </w:rPr>
        <w:t>⼈</w:t>
      </w:r>
    </w:p>
    <w:p>
      <w:pPr>
        <w:spacing w:after="60"/>
        <w:ind w:left="-5" w:hanging="10"/>
      </w:pPr>
      <w:r>
        <w:rPr>
          <w:rFonts w:ascii="等线" w:hAnsi="等线" w:eastAsia="等线" w:cs="等线"/>
          <w:sz w:val="24"/>
        </w:rPr>
        <w:t>与⾃然</w:t>
      </w:r>
      <w:r>
        <w:rPr>
          <w:rFonts w:ascii="Times New Roman" w:hAnsi="Times New Roman" w:eastAsia="Times New Roman" w:cs="Times New Roman"/>
          <w:sz w:val="24"/>
        </w:rPr>
        <w:t>+</w:t>
      </w:r>
      <w:r>
        <w:rPr>
          <w:rFonts w:ascii="等线" w:hAnsi="等线" w:eastAsia="等线" w:cs="等线"/>
          <w:sz w:val="24"/>
        </w:rPr>
        <w:t>⼈与他⼈互动</w:t>
      </w:r>
      <w:r>
        <w:rPr>
          <w:rFonts w:ascii="Times New Roman" w:hAnsi="Times New Roman" w:eastAsia="Times New Roman" w:cs="Times New Roman"/>
          <w:sz w:val="24"/>
        </w:rPr>
        <w:t xml:space="preserve">) </w:t>
      </w:r>
    </w:p>
    <w:p>
      <w:pPr>
        <w:spacing w:after="23" w:line="309" w:lineRule="auto"/>
        <w:ind w:left="-5" w:right="263" w:hanging="10"/>
        <w:jc w:val="both"/>
      </w:pPr>
      <w:r>
        <w:rPr>
          <w:rFonts w:ascii="Times New Roman" w:hAnsi="Times New Roman" w:eastAsia="Times New Roman" w:cs="Times New Roman"/>
          <w:sz w:val="24"/>
        </w:rPr>
        <w:t>2.What greeted their eyes was nothing but lush grass covered the base of a marble pedestal /ˈpedɪstl/</w:t>
      </w:r>
      <w:r>
        <w:rPr>
          <w:rFonts w:ascii="Times New Roman" w:hAnsi="Times New Roman" w:eastAsia="Times New Roman" w:cs="Times New Roman"/>
          <w:sz w:val="24"/>
          <w:vertAlign w:val="subscript"/>
        </w:rPr>
        <w:t>(</w:t>
      </w:r>
      <w:r>
        <w:rPr>
          <w:rFonts w:ascii="等线" w:hAnsi="等线" w:eastAsia="等线" w:cs="等线"/>
          <w:sz w:val="24"/>
          <w:vertAlign w:val="subscript"/>
        </w:rPr>
        <w:t>底座</w:t>
      </w:r>
      <w:r>
        <w:rPr>
          <w:rFonts w:ascii="Times New Roman" w:hAnsi="Times New Roman" w:eastAsia="Times New Roman" w:cs="Times New Roman"/>
          <w:sz w:val="24"/>
          <w:vertAlign w:val="subscript"/>
        </w:rPr>
        <w:t>)</w:t>
      </w:r>
      <w:r>
        <w:rPr>
          <w:rFonts w:ascii="Times New Roman" w:hAnsi="Times New Roman" w:eastAsia="Times New Roman" w:cs="Times New Roman"/>
          <w:sz w:val="24"/>
        </w:rPr>
        <w:t xml:space="preserve"> and scattered fragments lay nearby, their edges eroded by the relentless wind. They combed the area, searching every corner, but eventually, they had to accept the bitter truth of their long-awaited adventure’s disappointing outcome. </w:t>
      </w:r>
      <w:r>
        <w:rPr>
          <w:rFonts w:ascii="等线" w:hAnsi="等线" w:eastAsia="等线" w:cs="等线"/>
          <w:sz w:val="24"/>
        </w:rPr>
        <w:t>（卢</w:t>
      </w:r>
    </w:p>
    <w:p>
      <w:pPr>
        <w:spacing w:after="60"/>
        <w:ind w:left="-5" w:hanging="10"/>
      </w:pPr>
      <w:r>
        <w:rPr>
          <w:rFonts w:ascii="等线" w:hAnsi="等线" w:eastAsia="等线" w:cs="等线"/>
          <w:sz w:val="24"/>
        </w:rPr>
        <w:t>宣亦</w:t>
      </w:r>
      <w:r>
        <w:rPr>
          <w:rFonts w:ascii="Times New Roman" w:hAnsi="Times New Roman" w:eastAsia="Times New Roman" w:cs="Times New Roman"/>
          <w:sz w:val="24"/>
        </w:rPr>
        <w:t xml:space="preserve"> </w:t>
      </w:r>
      <w:r>
        <w:rPr>
          <w:rFonts w:ascii="等线" w:hAnsi="等线" w:eastAsia="等线" w:cs="等线"/>
          <w:sz w:val="24"/>
        </w:rPr>
        <w:t>⼈与⾃然</w:t>
      </w:r>
      <w:r>
        <w:rPr>
          <w:rFonts w:ascii="Times New Roman" w:hAnsi="Times New Roman" w:eastAsia="Times New Roman" w:cs="Times New Roman"/>
          <w:sz w:val="24"/>
        </w:rPr>
        <w:t>+</w:t>
      </w:r>
      <w:r>
        <w:rPr>
          <w:rFonts w:ascii="等线" w:hAnsi="等线" w:eastAsia="等线" w:cs="等线"/>
          <w:sz w:val="24"/>
        </w:rPr>
        <w:t>⼈与他⼈互动）</w:t>
      </w:r>
      <w:r>
        <w:rPr>
          <w:rFonts w:ascii="Times New Roman" w:hAnsi="Times New Roman" w:eastAsia="Times New Roman" w:cs="Times New Roman"/>
          <w:sz w:val="24"/>
        </w:rPr>
        <w:t xml:space="preserve"> </w:t>
      </w:r>
    </w:p>
    <w:p>
      <w:pPr>
        <w:spacing w:after="5" w:line="309" w:lineRule="auto"/>
        <w:ind w:left="-5" w:right="263" w:hanging="10"/>
        <w:jc w:val="both"/>
      </w:pPr>
      <w:r>
        <w:rPr>
          <w:rFonts w:ascii="Times New Roman" w:hAnsi="Times New Roman" w:eastAsia="Times New Roman" w:cs="Times New Roman"/>
          <w:sz w:val="24"/>
        </w:rPr>
        <w:t>3.Sensing his friends’ disappointment, Lucas comforted them, “Don’t hang your heads. We’ve just finished the greatest adventure!” His words were like a sudden ray of sunlight, dispersing</w:t>
      </w:r>
      <w:r>
        <w:rPr>
          <w:rFonts w:ascii="等线" w:hAnsi="等线" w:eastAsia="等线" w:cs="等线"/>
          <w:sz w:val="24"/>
        </w:rPr>
        <w:t>（驱散）</w:t>
      </w:r>
      <w:r>
        <w:rPr>
          <w:rFonts w:ascii="Times New Roman" w:hAnsi="Times New Roman" w:eastAsia="Times New Roman" w:cs="Times New Roman"/>
          <w:sz w:val="24"/>
        </w:rPr>
        <w:t xml:space="preserve"> the mist that hung in the air. They looked around, for the first time truly seeing the breathtaking scenery—and in that moment, satisfaction quietly took the place of loss. </w:t>
      </w:r>
      <w:r>
        <w:rPr>
          <w:rFonts w:ascii="等线" w:hAnsi="等线" w:eastAsia="等线" w:cs="等线"/>
          <w:sz w:val="24"/>
        </w:rPr>
        <w:t>（卢宣亦</w:t>
      </w:r>
      <w:r>
        <w:rPr>
          <w:rFonts w:ascii="Times New Roman" w:hAnsi="Times New Roman" w:eastAsia="Times New Roman" w:cs="Times New Roman"/>
          <w:sz w:val="24"/>
        </w:rPr>
        <w:t xml:space="preserve"> </w:t>
      </w:r>
      <w:r>
        <w:rPr>
          <w:rFonts w:ascii="等线" w:hAnsi="等线" w:eastAsia="等线" w:cs="等线"/>
          <w:sz w:val="24"/>
        </w:rPr>
        <w:t>⼈与他⼈</w:t>
      </w:r>
      <w:r>
        <w:rPr>
          <w:rFonts w:ascii="Times New Roman" w:hAnsi="Times New Roman" w:eastAsia="Times New Roman" w:cs="Times New Roman"/>
          <w:sz w:val="24"/>
        </w:rPr>
        <w:t>+</w:t>
      </w:r>
      <w:r>
        <w:rPr>
          <w:rFonts w:ascii="等线" w:hAnsi="等线" w:eastAsia="等线" w:cs="等线"/>
          <w:sz w:val="24"/>
        </w:rPr>
        <w:t>⼈与⾃然）</w:t>
      </w:r>
      <w:r>
        <w:rPr>
          <w:rFonts w:ascii="Times New Roman" w:hAnsi="Times New Roman" w:eastAsia="Times New Roman" w:cs="Times New Roman"/>
          <w:sz w:val="24"/>
        </w:rPr>
        <w:t xml:space="preserve"> </w:t>
      </w:r>
    </w:p>
    <w:p>
      <w:pPr>
        <w:spacing w:after="5" w:line="309" w:lineRule="auto"/>
        <w:ind w:left="-5" w:right="263" w:hanging="10"/>
        <w:jc w:val="both"/>
        <w:rPr>
          <w:rFonts w:ascii="等线" w:hAnsi="等线" w:eastAsia="等线" w:cs="等线"/>
          <w:sz w:val="24"/>
        </w:rPr>
      </w:pPr>
      <w:r>
        <w:rPr>
          <w:rFonts w:ascii="Times New Roman" w:hAnsi="Times New Roman" w:eastAsia="Times New Roman" w:cs="Times New Roman"/>
          <w:sz w:val="24"/>
        </w:rPr>
        <w:t xml:space="preserve">4.“Look! There's a line on it," Lucas pointed at the bottom. ” “To the brave and perseverant finders: You are the glory itself!” The words, like a pellucid /pəˈluːsɪd/ (extremely clear </w:t>
      </w:r>
      <w:r>
        <w:rPr>
          <w:rFonts w:ascii="等线" w:hAnsi="等线" w:eastAsia="等线" w:cs="等线"/>
          <w:sz w:val="24"/>
        </w:rPr>
        <w:t>清澈的；清晰的</w:t>
      </w:r>
      <w:r>
        <w:rPr>
          <w:rFonts w:ascii="Times New Roman" w:hAnsi="Times New Roman" w:eastAsia="Times New Roman" w:cs="Times New Roman"/>
          <w:sz w:val="24"/>
        </w:rPr>
        <w:t>) stream flowing through their weary hearts, stirred bittersweet memories and reignited something they thought they had lost. (</w:t>
      </w:r>
      <w:r>
        <w:rPr>
          <w:rFonts w:ascii="等线" w:hAnsi="等线" w:eastAsia="等线" w:cs="等线"/>
          <w:sz w:val="24"/>
        </w:rPr>
        <w:t>姚安妮）</w:t>
      </w:r>
      <w:r>
        <w:rPr>
          <w:rFonts w:ascii="Times New Roman" w:hAnsi="Times New Roman" w:eastAsia="Times New Roman" w:cs="Times New Roman"/>
          <w:sz w:val="24"/>
        </w:rPr>
        <w:t xml:space="preserve"> 5.The thick woods had forged their boldness; the muddy wetlands had carved their wisdom. And the strength to face the final barrier together—that was the true testament to their friendship. The ancient map had truly led them to glory—not to the exterior, but to the spirit./ not the glory of gold, but the glory of growth.</w:t>
      </w:r>
      <w:r>
        <w:rPr>
          <w:rFonts w:ascii="等线" w:hAnsi="等线" w:eastAsia="等线" w:cs="等线"/>
          <w:sz w:val="24"/>
        </w:rPr>
        <w:t>（谢思诚</w:t>
      </w:r>
      <w:r>
        <w:rPr>
          <w:rFonts w:ascii="Times New Roman" w:hAnsi="Times New Roman" w:eastAsia="Times New Roman" w:cs="Times New Roman"/>
          <w:sz w:val="24"/>
        </w:rPr>
        <w:t xml:space="preserve"> </w:t>
      </w:r>
      <w:r>
        <w:rPr>
          <w:rFonts w:ascii="等线" w:hAnsi="等线" w:eastAsia="等线" w:cs="等线"/>
          <w:sz w:val="24"/>
        </w:rPr>
        <w:t>主题升华）</w:t>
      </w:r>
    </w:p>
    <w:p>
      <w:pPr>
        <w:pStyle w:val="8"/>
        <w:numPr>
          <w:ilvl w:val="0"/>
          <w:numId w:val="4"/>
        </w:numPr>
        <w:spacing w:after="5" w:line="309" w:lineRule="auto"/>
        <w:ind w:right="263" w:firstLineChars="0"/>
        <w:jc w:val="both"/>
        <w:rPr>
          <w:rFonts w:ascii="Times New Roman" w:hAnsi="Times New Roman" w:eastAsia="等线" w:cs="Times New Roman"/>
          <w:b/>
          <w:bCs/>
          <w:sz w:val="24"/>
        </w:rPr>
      </w:pPr>
      <w:r>
        <w:rPr>
          <w:rFonts w:ascii="Times New Roman" w:hAnsi="Times New Roman" w:eastAsia="等线" w:cs="Times New Roman"/>
          <w:b/>
          <w:bCs/>
          <w:sz w:val="24"/>
        </w:rPr>
        <w:t>Consolidation</w:t>
      </w:r>
    </w:p>
    <w:p>
      <w:pPr>
        <w:spacing w:after="5" w:line="309" w:lineRule="auto"/>
        <w:ind w:left="-5" w:right="263" w:hanging="10"/>
        <w:jc w:val="both"/>
        <w:rPr>
          <w:rFonts w:ascii="Times New Roman" w:hAnsi="Times New Roman" w:eastAsia="Times New Roman" w:cs="Times New Roman"/>
          <w:sz w:val="24"/>
        </w:rPr>
      </w:pPr>
      <w:r>
        <w:rPr>
          <w:rFonts w:ascii="Times New Roman" w:hAnsi="Times New Roman" w:eastAsia="Times New Roman" w:cs="Times New Roman"/>
          <w:b/>
          <w:bCs/>
          <w:sz w:val="24"/>
        </w:rPr>
        <w:t>2026</w:t>
      </w:r>
      <w:r>
        <w:rPr>
          <w:rFonts w:hint="eastAsia" w:ascii="宋体" w:hAnsi="宋体" w:eastAsia="宋体" w:cs="宋体"/>
          <w:b/>
          <w:bCs/>
          <w:sz w:val="24"/>
        </w:rPr>
        <w:t>届广东省第二次调研考试</w:t>
      </w:r>
      <w:r>
        <w:rPr>
          <w:rFonts w:ascii="Times New Roman" w:hAnsi="Times New Roman" w:eastAsia="Times New Roman" w:cs="Times New Roman"/>
          <w:b/>
          <w:bCs/>
          <w:sz w:val="24"/>
        </w:rPr>
        <w:t xml:space="preserve"> </w:t>
      </w:r>
      <w:r>
        <w:rPr>
          <w:rFonts w:hint="eastAsia" w:ascii="宋体" w:hAnsi="宋体" w:eastAsia="宋体" w:cs="宋体"/>
          <w:b/>
          <w:bCs/>
          <w:sz w:val="24"/>
        </w:rPr>
        <w:t>读后续写</w:t>
      </w:r>
      <w:r>
        <w:rPr>
          <w:rFonts w:ascii="Times New Roman" w:hAnsi="Times New Roman" w:eastAsia="Times New Roman" w:cs="Times New Roman"/>
          <w:sz w:val="24"/>
        </w:rPr>
        <w:t xml:space="preserve"> </w:t>
      </w:r>
    </w:p>
    <w:p>
      <w:pPr>
        <w:spacing w:after="5" w:line="309" w:lineRule="auto"/>
        <w:ind w:left="-5" w:right="263" w:hanging="10"/>
        <w:jc w:val="both"/>
      </w:pPr>
      <w:bookmarkStart w:id="0" w:name="_GoBack"/>
      <w:bookmarkEnd w:id="0"/>
      <w:r>
        <w:tab/>
      </w:r>
      <w:r>
        <w:t>I've recently become interested in mountain climbing. It's mainly due to my friend Tim, an experienced hiker. Initially, I saw hiking as pointless exhausting muscles under the burning sun, carrying heavy loads, with no easy way back. Why endure(</w:t>
      </w:r>
      <w:r>
        <w:rPr>
          <w:rFonts w:hint="eastAsia" w:ascii="微软雅黑" w:hAnsi="微软雅黑" w:eastAsia="微软雅黑" w:cs="微软雅黑"/>
        </w:rPr>
        <w:t>忍受</w:t>
      </w:r>
      <w:r>
        <w:t>) that?</w:t>
      </w:r>
    </w:p>
    <w:p>
      <w:pPr>
        <w:spacing w:after="5" w:line="309" w:lineRule="auto"/>
        <w:ind w:left="-5" w:right="263" w:hanging="10"/>
        <w:jc w:val="both"/>
      </w:pPr>
      <w:r>
        <w:tab/>
      </w:r>
      <w:r>
        <w:t>Last month, Tim convinced me to join him in climbing a small hill. To my surprise, the view from the top was breathtaking. I witnessed an amazing sunset over the sea. That humble peak offered unexpected joy, awakening a desire for more—cloud seas, sunrises, and bird's-eye views. After a few more mountain climbing attempts, I declared, "I will challenge the Hero's Route!" It was a demanding 20-kilometer trail (</w:t>
      </w:r>
      <w:r>
        <w:rPr>
          <w:rFonts w:hint="eastAsia" w:ascii="微软雅黑" w:hAnsi="微软雅黑" w:eastAsia="微软雅黑" w:cs="微软雅黑"/>
        </w:rPr>
        <w:t>小径</w:t>
      </w:r>
      <w:r>
        <w:t>) across several high peaks, a test of "heroes."</w:t>
      </w:r>
    </w:p>
    <w:p>
      <w:pPr>
        <w:spacing w:after="5" w:line="309" w:lineRule="auto"/>
        <w:ind w:left="-5" w:right="263" w:hanging="10"/>
        <w:jc w:val="both"/>
      </w:pPr>
      <w:r>
        <w:tab/>
      </w:r>
      <w:r>
        <w:t>But Tim tried to cool me down. "It's not easy," he warned. "It requires training, not just enthusiasm." But I believed "Nothing is impossible in front of a willing heart," so the following weekend I set off alone without telling Tim. I decided to give him a big surprise.</w:t>
      </w:r>
    </w:p>
    <w:p>
      <w:pPr>
        <w:spacing w:after="5" w:line="309" w:lineRule="auto"/>
        <w:ind w:left="-5" w:right="263" w:hanging="10"/>
        <w:jc w:val="both"/>
      </w:pPr>
      <w:r>
        <w:tab/>
      </w:r>
      <w:r>
        <w:t>At the foot of the mountain, I saw some groups of climbers with walkie-talkies. I laughed—real heroes journey alone. The first peak was rewarding, with cool winds and glimpses of the sea. But as I pushed onward, the trail turned wild and rugged. Steep rocks forced me to crawl on all fours. The sky darkened, threatening rain. Tiredness set in, and the other climbers had all overtaken me, leaving me completely alone. The trail seemed endless. Rain soon poured and I was wet through. The rocks became slippery, making every step a struggle. To make matters worse, my phone had no signal. Desperation mounted in me.</w:t>
      </w:r>
    </w:p>
    <w:p>
      <w:pPr>
        <w:spacing w:after="5" w:line="309" w:lineRule="auto"/>
        <w:ind w:left="-5" w:right="263" w:hanging="10"/>
        <w:jc w:val="both"/>
      </w:pPr>
      <w:r>
        <w:tab/>
      </w:r>
      <w:r>
        <w:t>Around 5:30 PM, there were still two peaks ahead. Exhausted and having barely progressed, I found a weak signal on my phone and hurriedly called Tim. He was shocked, but after checking my location, he calmly gave me instructions. "Stop going ahead. You've just passed a side trail down to a village. It is marked with a blue ribbon(</w:t>
      </w:r>
      <w:r>
        <w:rPr>
          <w:rFonts w:hint="eastAsia" w:ascii="微软雅黑" w:hAnsi="微软雅黑" w:eastAsia="微软雅黑" w:cs="微软雅黑"/>
        </w:rPr>
        <w:t>丝带</w:t>
      </w:r>
      <w:r>
        <w:t>). Find it and take the path—I'll meet you midway."</w:t>
      </w:r>
    </w:p>
    <w:p>
      <w:pPr>
        <w:spacing w:after="5" w:line="309" w:lineRule="auto"/>
        <w:ind w:left="-5" w:right="263" w:hanging="10"/>
        <w:jc w:val="both"/>
      </w:pPr>
      <w:r>
        <w:rPr>
          <w:b/>
          <w:bCs/>
        </w:rPr>
        <w:t>Para.1  But now I hesitated, because taking the side trail meant failure.</w:t>
      </w:r>
    </w:p>
    <w:p>
      <w:pPr>
        <w:spacing w:after="5" w:line="309" w:lineRule="auto"/>
        <w:ind w:left="-5" w:right="263" w:hanging="10"/>
        <w:jc w:val="both"/>
      </w:pPr>
      <w:r>
        <w:rPr>
          <w:b/>
          <w:bCs/>
        </w:rPr>
        <w:t>Para.2  Climbing down the path to the village at night was still very challenging</w:t>
      </w:r>
    </w:p>
    <w:p>
      <w:pPr>
        <w:spacing w:after="5" w:line="309" w:lineRule="auto"/>
        <w:ind w:left="-5" w:right="263" w:hanging="10"/>
        <w:jc w:val="both"/>
      </w:pPr>
      <w:r>
        <w:rPr>
          <w:rFonts w:ascii="微软雅黑" w:hAnsi="微软雅黑" w:eastAsia="微软雅黑" w:cs="微软雅黑"/>
        </w:rPr>
        <w:t>U</w:t>
      </w:r>
      <w:r>
        <w:rPr>
          <w:rFonts w:hint="eastAsia" w:ascii="微软雅黑" w:hAnsi="微软雅黑" w:eastAsia="微软雅黑" w:cs="微软雅黑"/>
        </w:rPr>
        <w:t xml:space="preserve"> e</w:t>
      </w:r>
    </w:p>
    <w:sectPr>
      <w:footerReference r:id="rId6" w:type="first"/>
      <w:headerReference r:id="rId3" w:type="default"/>
      <w:footerReference r:id="rId4" w:type="default"/>
      <w:footerReference r:id="rId5" w:type="even"/>
      <w:pgSz w:w="11904" w:h="16838"/>
      <w:pgMar w:top="1471" w:right="1520" w:bottom="1557" w:left="1800" w:header="720" w:footer="118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Wingdings">
    <w:panose1 w:val="05000000000000000000"/>
    <w:charset w:val="00"/>
    <w:family w:val="decorative"/>
    <w:pitch w:val="default"/>
    <w:sig w:usb0="00000000" w:usb1="00000000" w:usb2="00000000" w:usb3="00000000" w:csb0="80000000" w:csb1="00000000"/>
  </w:font>
  <w:font w:name="Arial">
    <w:panose1 w:val="020B0604020202020204"/>
    <w:charset w:val="00"/>
    <w:family w:val="swiss"/>
    <w:pitch w:val="default"/>
    <w:sig w:usb0="E0002EFF" w:usb1="C000785B" w:usb2="00000009" w:usb3="00000000" w:csb0="400001FF" w:csb1="FFFF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2"/>
      </w:tabs>
      <w:spacing w:after="0"/>
    </w:pPr>
    <w:r>
      <w:rPr>
        <w:rFonts w:ascii="等线" w:hAnsi="等线" w:eastAsia="等线" w:cs="等线"/>
        <w:sz w:val="18"/>
      </w:rPr>
      <w:t xml:space="preserve"> </w:t>
    </w:r>
    <w:r>
      <w:rPr>
        <w:rFonts w:ascii="等线" w:hAnsi="等线" w:eastAsia="等线" w:cs="等线"/>
        <w:sz w:val="18"/>
      </w:rPr>
      <w:tab/>
    </w:r>
    <w:r>
      <w:fldChar w:fldCharType="begin"/>
    </w:r>
    <w:r>
      <w:instrText xml:space="preserve"> PAGE   \* MERGEFORMAT </w:instrText>
    </w:r>
    <w:r>
      <w:fldChar w:fldCharType="separate"/>
    </w:r>
    <w:r>
      <w:rPr>
        <w:rFonts w:ascii="等线" w:hAnsi="等线" w:eastAsia="等线" w:cs="等线"/>
        <w:sz w:val="18"/>
      </w:rPr>
      <w:t>1</w:t>
    </w:r>
    <w:r>
      <w:rPr>
        <w:rFonts w:ascii="等线" w:hAnsi="等线" w:eastAsia="等线" w:cs="等线"/>
        <w:sz w:val="18"/>
      </w:rPr>
      <w:fldChar w:fldCharType="end"/>
    </w:r>
    <w:r>
      <w:rPr>
        <w:rFonts w:ascii="等线" w:hAnsi="等线" w:eastAsia="等线" w:cs="等线"/>
        <w:sz w:val="18"/>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2"/>
      </w:tabs>
      <w:spacing w:after="0"/>
    </w:pPr>
    <w:r>
      <w:rPr>
        <w:rFonts w:ascii="等线" w:hAnsi="等线" w:eastAsia="等线" w:cs="等线"/>
        <w:sz w:val="18"/>
      </w:rPr>
      <w:t xml:space="preserve"> </w:t>
    </w:r>
    <w:r>
      <w:rPr>
        <w:rFonts w:ascii="等线" w:hAnsi="等线" w:eastAsia="等线" w:cs="等线"/>
        <w:sz w:val="18"/>
      </w:rPr>
      <w:tab/>
    </w:r>
    <w:r>
      <w:fldChar w:fldCharType="begin"/>
    </w:r>
    <w:r>
      <w:instrText xml:space="preserve"> PAGE   \* MERGEFORMAT </w:instrText>
    </w:r>
    <w:r>
      <w:fldChar w:fldCharType="separate"/>
    </w:r>
    <w:r>
      <w:rPr>
        <w:rFonts w:ascii="等线" w:hAnsi="等线" w:eastAsia="等线" w:cs="等线"/>
        <w:sz w:val="18"/>
      </w:rPr>
      <w:t>1</w:t>
    </w:r>
    <w:r>
      <w:rPr>
        <w:rFonts w:ascii="等线" w:hAnsi="等线" w:eastAsia="等线" w:cs="等线"/>
        <w:sz w:val="18"/>
      </w:rPr>
      <w:fldChar w:fldCharType="end"/>
    </w:r>
    <w:r>
      <w:rPr>
        <w:rFonts w:ascii="等线" w:hAnsi="等线" w:eastAsia="等线" w:cs="等线"/>
        <w:sz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2"/>
      </w:tabs>
      <w:spacing w:after="0"/>
    </w:pPr>
    <w:r>
      <w:rPr>
        <w:rFonts w:ascii="等线" w:hAnsi="等线" w:eastAsia="等线" w:cs="等线"/>
        <w:sz w:val="18"/>
      </w:rPr>
      <w:t xml:space="preserve"> </w:t>
    </w:r>
    <w:r>
      <w:rPr>
        <w:rFonts w:ascii="等线" w:hAnsi="等线" w:eastAsia="等线" w:cs="等线"/>
        <w:sz w:val="18"/>
      </w:rPr>
      <w:tab/>
    </w:r>
    <w:r>
      <w:fldChar w:fldCharType="begin"/>
    </w:r>
    <w:r>
      <w:instrText xml:space="preserve"> PAGE   \* MERGEFORMAT </w:instrText>
    </w:r>
    <w:r>
      <w:fldChar w:fldCharType="separate"/>
    </w:r>
    <w:r>
      <w:rPr>
        <w:rFonts w:ascii="等线" w:hAnsi="等线" w:eastAsia="等线" w:cs="等线"/>
        <w:sz w:val="18"/>
      </w:rPr>
      <w:t>1</w:t>
    </w:r>
    <w:r>
      <w:rPr>
        <w:rFonts w:ascii="等线" w:hAnsi="等线" w:eastAsia="等线" w:cs="等线"/>
        <w:sz w:val="18"/>
      </w:rPr>
      <w:fldChar w:fldCharType="end"/>
    </w:r>
    <w:r>
      <w:rPr>
        <w:rFonts w:ascii="等线" w:hAnsi="等线" w:eastAsia="等线" w:cs="等线"/>
        <w:sz w:val="18"/>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5274310" cy="7462520"/>
          <wp:effectExtent l="0" t="0" r="2540" b="5080"/>
          <wp:wrapNone/>
          <wp:docPr id="1" name="WordPictureWatermark73068"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73068" descr="水印"/>
                  <pic:cNvPicPr>
                    <a:picLocks noChangeAspect="1"/>
                  </pic:cNvPicPr>
                </pic:nvPicPr>
                <pic:blipFill>
                  <a:blip r:embed="rId1"/>
                  <a:stretch>
                    <a:fillRect/>
                  </a:stretch>
                </pic:blipFill>
                <pic:spPr>
                  <a:xfrm>
                    <a:off x="0" y="0"/>
                    <a:ext cx="5274310" cy="7462520"/>
                  </a:xfrm>
                  <a:prstGeom prst="rect">
                    <a:avLst/>
                  </a:prstGeom>
                  <a:noFill/>
                  <a:ln w="9525">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484C43"/>
    <w:multiLevelType w:val="multilevel"/>
    <w:tmpl w:val="3C484C43"/>
    <w:lvl w:ilvl="0" w:tentative="0">
      <w:start w:val="5"/>
      <w:numFmt w:val="decimal"/>
      <w:lvlText w:val="%1."/>
      <w:lvlJc w:val="left"/>
      <w:pPr>
        <w:ind w:left="0"/>
      </w:pPr>
      <w:rPr>
        <w:rFonts w:ascii="Times New Roman" w:hAnsi="Times New Roman" w:eastAsia="Times New Roman" w:cs="Times New Roman"/>
        <w:b w:val="0"/>
        <w:i w:val="0"/>
        <w:strike w:val="0"/>
        <w:dstrike w:val="0"/>
        <w:color w:val="000000"/>
        <w:sz w:val="21"/>
        <w:szCs w:val="21"/>
        <w:u w:val="none" w:color="000000"/>
        <w:shd w:val="clear" w:color="auto" w:fill="auto"/>
        <w:vertAlign w:val="baseline"/>
      </w:rPr>
    </w:lvl>
    <w:lvl w:ilvl="1" w:tentative="0">
      <w:start w:val="1"/>
      <w:numFmt w:val="lowerLetter"/>
      <w:lvlText w:val="%2"/>
      <w:lvlJc w:val="left"/>
      <w:pPr>
        <w:ind w:left="1190"/>
      </w:pPr>
      <w:rPr>
        <w:rFonts w:ascii="Times New Roman" w:hAnsi="Times New Roman" w:eastAsia="Times New Roman" w:cs="Times New Roman"/>
        <w:b w:val="0"/>
        <w:i w:val="0"/>
        <w:strike w:val="0"/>
        <w:dstrike w:val="0"/>
        <w:color w:val="000000"/>
        <w:sz w:val="21"/>
        <w:szCs w:val="21"/>
        <w:u w:val="none" w:color="000000"/>
        <w:shd w:val="clear" w:color="auto" w:fill="auto"/>
        <w:vertAlign w:val="baseline"/>
      </w:rPr>
    </w:lvl>
    <w:lvl w:ilvl="2" w:tentative="0">
      <w:start w:val="1"/>
      <w:numFmt w:val="lowerRoman"/>
      <w:lvlText w:val="%3"/>
      <w:lvlJc w:val="left"/>
      <w:pPr>
        <w:ind w:left="1910"/>
      </w:pPr>
      <w:rPr>
        <w:rFonts w:ascii="Times New Roman" w:hAnsi="Times New Roman" w:eastAsia="Times New Roman" w:cs="Times New Roman"/>
        <w:b w:val="0"/>
        <w:i w:val="0"/>
        <w:strike w:val="0"/>
        <w:dstrike w:val="0"/>
        <w:color w:val="000000"/>
        <w:sz w:val="21"/>
        <w:szCs w:val="21"/>
        <w:u w:val="none" w:color="000000"/>
        <w:shd w:val="clear" w:color="auto" w:fill="auto"/>
        <w:vertAlign w:val="baseline"/>
      </w:rPr>
    </w:lvl>
    <w:lvl w:ilvl="3" w:tentative="0">
      <w:start w:val="1"/>
      <w:numFmt w:val="decimal"/>
      <w:lvlText w:val="%4"/>
      <w:lvlJc w:val="left"/>
      <w:pPr>
        <w:ind w:left="2630"/>
      </w:pPr>
      <w:rPr>
        <w:rFonts w:ascii="Times New Roman" w:hAnsi="Times New Roman" w:eastAsia="Times New Roman" w:cs="Times New Roman"/>
        <w:b w:val="0"/>
        <w:i w:val="0"/>
        <w:strike w:val="0"/>
        <w:dstrike w:val="0"/>
        <w:color w:val="000000"/>
        <w:sz w:val="21"/>
        <w:szCs w:val="21"/>
        <w:u w:val="none" w:color="000000"/>
        <w:shd w:val="clear" w:color="auto" w:fill="auto"/>
        <w:vertAlign w:val="baseline"/>
      </w:rPr>
    </w:lvl>
    <w:lvl w:ilvl="4" w:tentative="0">
      <w:start w:val="1"/>
      <w:numFmt w:val="lowerLetter"/>
      <w:lvlText w:val="%5"/>
      <w:lvlJc w:val="left"/>
      <w:pPr>
        <w:ind w:left="3350"/>
      </w:pPr>
      <w:rPr>
        <w:rFonts w:ascii="Times New Roman" w:hAnsi="Times New Roman" w:eastAsia="Times New Roman" w:cs="Times New Roman"/>
        <w:b w:val="0"/>
        <w:i w:val="0"/>
        <w:strike w:val="0"/>
        <w:dstrike w:val="0"/>
        <w:color w:val="000000"/>
        <w:sz w:val="21"/>
        <w:szCs w:val="21"/>
        <w:u w:val="none" w:color="000000"/>
        <w:shd w:val="clear" w:color="auto" w:fill="auto"/>
        <w:vertAlign w:val="baseline"/>
      </w:rPr>
    </w:lvl>
    <w:lvl w:ilvl="5" w:tentative="0">
      <w:start w:val="1"/>
      <w:numFmt w:val="lowerRoman"/>
      <w:lvlText w:val="%6"/>
      <w:lvlJc w:val="left"/>
      <w:pPr>
        <w:ind w:left="4070"/>
      </w:pPr>
      <w:rPr>
        <w:rFonts w:ascii="Times New Roman" w:hAnsi="Times New Roman" w:eastAsia="Times New Roman" w:cs="Times New Roman"/>
        <w:b w:val="0"/>
        <w:i w:val="0"/>
        <w:strike w:val="0"/>
        <w:dstrike w:val="0"/>
        <w:color w:val="000000"/>
        <w:sz w:val="21"/>
        <w:szCs w:val="21"/>
        <w:u w:val="none" w:color="000000"/>
        <w:shd w:val="clear" w:color="auto" w:fill="auto"/>
        <w:vertAlign w:val="baseline"/>
      </w:rPr>
    </w:lvl>
    <w:lvl w:ilvl="6" w:tentative="0">
      <w:start w:val="1"/>
      <w:numFmt w:val="decimal"/>
      <w:lvlText w:val="%7"/>
      <w:lvlJc w:val="left"/>
      <w:pPr>
        <w:ind w:left="4790"/>
      </w:pPr>
      <w:rPr>
        <w:rFonts w:ascii="Times New Roman" w:hAnsi="Times New Roman" w:eastAsia="Times New Roman" w:cs="Times New Roman"/>
        <w:b w:val="0"/>
        <w:i w:val="0"/>
        <w:strike w:val="0"/>
        <w:dstrike w:val="0"/>
        <w:color w:val="000000"/>
        <w:sz w:val="21"/>
        <w:szCs w:val="21"/>
        <w:u w:val="none" w:color="000000"/>
        <w:shd w:val="clear" w:color="auto" w:fill="auto"/>
        <w:vertAlign w:val="baseline"/>
      </w:rPr>
    </w:lvl>
    <w:lvl w:ilvl="7" w:tentative="0">
      <w:start w:val="1"/>
      <w:numFmt w:val="lowerLetter"/>
      <w:lvlText w:val="%8"/>
      <w:lvlJc w:val="left"/>
      <w:pPr>
        <w:ind w:left="5510"/>
      </w:pPr>
      <w:rPr>
        <w:rFonts w:ascii="Times New Roman" w:hAnsi="Times New Roman" w:eastAsia="Times New Roman" w:cs="Times New Roman"/>
        <w:b w:val="0"/>
        <w:i w:val="0"/>
        <w:strike w:val="0"/>
        <w:dstrike w:val="0"/>
        <w:color w:val="000000"/>
        <w:sz w:val="21"/>
        <w:szCs w:val="21"/>
        <w:u w:val="none" w:color="000000"/>
        <w:shd w:val="clear" w:color="auto" w:fill="auto"/>
        <w:vertAlign w:val="baseline"/>
      </w:rPr>
    </w:lvl>
    <w:lvl w:ilvl="8" w:tentative="0">
      <w:start w:val="1"/>
      <w:numFmt w:val="lowerRoman"/>
      <w:lvlText w:val="%9"/>
      <w:lvlJc w:val="left"/>
      <w:pPr>
        <w:ind w:left="6230"/>
      </w:pPr>
      <w:rPr>
        <w:rFonts w:ascii="Times New Roman" w:hAnsi="Times New Roman" w:eastAsia="Times New Roman" w:cs="Times New Roman"/>
        <w:b w:val="0"/>
        <w:i w:val="0"/>
        <w:strike w:val="0"/>
        <w:dstrike w:val="0"/>
        <w:color w:val="000000"/>
        <w:sz w:val="21"/>
        <w:szCs w:val="21"/>
        <w:u w:val="none" w:color="000000"/>
        <w:shd w:val="clear" w:color="auto" w:fill="auto"/>
        <w:vertAlign w:val="baseline"/>
      </w:rPr>
    </w:lvl>
  </w:abstractNum>
  <w:abstractNum w:abstractNumId="1">
    <w:nsid w:val="618C7AEC"/>
    <w:multiLevelType w:val="multilevel"/>
    <w:tmpl w:val="618C7AEC"/>
    <w:lvl w:ilvl="0" w:tentative="0">
      <w:start w:val="1"/>
      <w:numFmt w:val="bullet"/>
      <w:lvlText w:val=""/>
      <w:lvlJc w:val="left"/>
      <w:pPr>
        <w:ind w:left="425" w:hanging="440"/>
      </w:pPr>
      <w:rPr>
        <w:rFonts w:hint="default" w:ascii="Wingdings" w:hAnsi="Wingdings"/>
      </w:rPr>
    </w:lvl>
    <w:lvl w:ilvl="1" w:tentative="0">
      <w:start w:val="1"/>
      <w:numFmt w:val="bullet"/>
      <w:lvlText w:val=""/>
      <w:lvlJc w:val="left"/>
      <w:pPr>
        <w:ind w:left="865" w:hanging="440"/>
      </w:pPr>
      <w:rPr>
        <w:rFonts w:hint="default" w:ascii="Wingdings" w:hAnsi="Wingdings"/>
      </w:rPr>
    </w:lvl>
    <w:lvl w:ilvl="2" w:tentative="0">
      <w:start w:val="1"/>
      <w:numFmt w:val="bullet"/>
      <w:lvlText w:val=""/>
      <w:lvlJc w:val="left"/>
      <w:pPr>
        <w:ind w:left="1305" w:hanging="440"/>
      </w:pPr>
      <w:rPr>
        <w:rFonts w:hint="default" w:ascii="Wingdings" w:hAnsi="Wingdings"/>
      </w:rPr>
    </w:lvl>
    <w:lvl w:ilvl="3" w:tentative="0">
      <w:start w:val="1"/>
      <w:numFmt w:val="bullet"/>
      <w:lvlText w:val=""/>
      <w:lvlJc w:val="left"/>
      <w:pPr>
        <w:ind w:left="1745" w:hanging="440"/>
      </w:pPr>
      <w:rPr>
        <w:rFonts w:hint="default" w:ascii="Wingdings" w:hAnsi="Wingdings"/>
      </w:rPr>
    </w:lvl>
    <w:lvl w:ilvl="4" w:tentative="0">
      <w:start w:val="1"/>
      <w:numFmt w:val="bullet"/>
      <w:lvlText w:val=""/>
      <w:lvlJc w:val="left"/>
      <w:pPr>
        <w:ind w:left="2185" w:hanging="440"/>
      </w:pPr>
      <w:rPr>
        <w:rFonts w:hint="default" w:ascii="Wingdings" w:hAnsi="Wingdings"/>
      </w:rPr>
    </w:lvl>
    <w:lvl w:ilvl="5" w:tentative="0">
      <w:start w:val="1"/>
      <w:numFmt w:val="bullet"/>
      <w:lvlText w:val=""/>
      <w:lvlJc w:val="left"/>
      <w:pPr>
        <w:ind w:left="2625" w:hanging="440"/>
      </w:pPr>
      <w:rPr>
        <w:rFonts w:hint="default" w:ascii="Wingdings" w:hAnsi="Wingdings"/>
      </w:rPr>
    </w:lvl>
    <w:lvl w:ilvl="6" w:tentative="0">
      <w:start w:val="1"/>
      <w:numFmt w:val="bullet"/>
      <w:lvlText w:val=""/>
      <w:lvlJc w:val="left"/>
      <w:pPr>
        <w:ind w:left="3065" w:hanging="440"/>
      </w:pPr>
      <w:rPr>
        <w:rFonts w:hint="default" w:ascii="Wingdings" w:hAnsi="Wingdings"/>
      </w:rPr>
    </w:lvl>
    <w:lvl w:ilvl="7" w:tentative="0">
      <w:start w:val="1"/>
      <w:numFmt w:val="bullet"/>
      <w:lvlText w:val=""/>
      <w:lvlJc w:val="left"/>
      <w:pPr>
        <w:ind w:left="3505" w:hanging="440"/>
      </w:pPr>
      <w:rPr>
        <w:rFonts w:hint="default" w:ascii="Wingdings" w:hAnsi="Wingdings"/>
      </w:rPr>
    </w:lvl>
    <w:lvl w:ilvl="8" w:tentative="0">
      <w:start w:val="1"/>
      <w:numFmt w:val="bullet"/>
      <w:lvlText w:val=""/>
      <w:lvlJc w:val="left"/>
      <w:pPr>
        <w:ind w:left="3945" w:hanging="440"/>
      </w:pPr>
      <w:rPr>
        <w:rFonts w:hint="default" w:ascii="Wingdings" w:hAnsi="Wingdings"/>
      </w:rPr>
    </w:lvl>
  </w:abstractNum>
  <w:abstractNum w:abstractNumId="2">
    <w:nsid w:val="653F7D06"/>
    <w:multiLevelType w:val="multilevel"/>
    <w:tmpl w:val="653F7D06"/>
    <w:lvl w:ilvl="0" w:tentative="0">
      <w:start w:val="1"/>
      <w:numFmt w:val="decimal"/>
      <w:lvlText w:val="%1)"/>
      <w:lvlJc w:val="left"/>
      <w:pPr>
        <w:ind w:left="440"/>
      </w:pPr>
      <w:rPr>
        <w:rFonts w:ascii="Times New Roman" w:hAnsi="Times New Roman" w:eastAsia="Times New Roman" w:cs="Times New Roman"/>
        <w:b w:val="0"/>
        <w:i/>
        <w:iCs/>
        <w:strike w:val="0"/>
        <w:dstrike w:val="0"/>
        <w:color w:val="000000"/>
        <w:sz w:val="24"/>
        <w:szCs w:val="24"/>
        <w:u w:val="none" w:color="000000"/>
        <w:shd w:val="clear" w:color="auto" w:fill="auto"/>
        <w:vertAlign w:val="baseline"/>
      </w:rPr>
    </w:lvl>
    <w:lvl w:ilvl="1" w:tentative="0">
      <w:start w:val="1"/>
      <w:numFmt w:val="lowerLetter"/>
      <w:lvlText w:val="%2"/>
      <w:lvlJc w:val="left"/>
      <w:pPr>
        <w:ind w:left="1080"/>
      </w:pPr>
      <w:rPr>
        <w:rFonts w:ascii="Times New Roman" w:hAnsi="Times New Roman" w:eastAsia="Times New Roman" w:cs="Times New Roman"/>
        <w:b w:val="0"/>
        <w:i/>
        <w:iCs/>
        <w:strike w:val="0"/>
        <w:dstrike w:val="0"/>
        <w:color w:val="000000"/>
        <w:sz w:val="24"/>
        <w:szCs w:val="24"/>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iCs/>
        <w:strike w:val="0"/>
        <w:dstrike w:val="0"/>
        <w:color w:val="000000"/>
        <w:sz w:val="24"/>
        <w:szCs w:val="24"/>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iCs/>
        <w:strike w:val="0"/>
        <w:dstrike w:val="0"/>
        <w:color w:val="000000"/>
        <w:sz w:val="24"/>
        <w:szCs w:val="24"/>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iCs/>
        <w:strike w:val="0"/>
        <w:dstrike w:val="0"/>
        <w:color w:val="000000"/>
        <w:sz w:val="24"/>
        <w:szCs w:val="24"/>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iCs/>
        <w:strike w:val="0"/>
        <w:dstrike w:val="0"/>
        <w:color w:val="000000"/>
        <w:sz w:val="24"/>
        <w:szCs w:val="24"/>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iCs/>
        <w:strike w:val="0"/>
        <w:dstrike w:val="0"/>
        <w:color w:val="000000"/>
        <w:sz w:val="24"/>
        <w:szCs w:val="24"/>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iCs/>
        <w:strike w:val="0"/>
        <w:dstrike w:val="0"/>
        <w:color w:val="000000"/>
        <w:sz w:val="24"/>
        <w:szCs w:val="24"/>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iCs/>
        <w:strike w:val="0"/>
        <w:dstrike w:val="0"/>
        <w:color w:val="000000"/>
        <w:sz w:val="24"/>
        <w:szCs w:val="24"/>
        <w:u w:val="none" w:color="000000"/>
        <w:shd w:val="clear" w:color="auto" w:fill="auto"/>
        <w:vertAlign w:val="baseline"/>
      </w:rPr>
    </w:lvl>
  </w:abstractNum>
  <w:abstractNum w:abstractNumId="3">
    <w:nsid w:val="6B78225D"/>
    <w:multiLevelType w:val="multilevel"/>
    <w:tmpl w:val="6B78225D"/>
    <w:lvl w:ilvl="0" w:tentative="0">
      <w:start w:val="1"/>
      <w:numFmt w:val="bullet"/>
      <w:lvlText w:val="Ø"/>
      <w:lvlJc w:val="left"/>
      <w:pPr>
        <w:ind w:left="440"/>
      </w:pPr>
      <w:rPr>
        <w:rFonts w:ascii="Wingdings" w:hAnsi="Wingdings" w:eastAsia="Wingdings" w:cs="Wingdings"/>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080"/>
      </w:pPr>
      <w:rPr>
        <w:rFonts w:ascii="Wingdings" w:hAnsi="Wingdings" w:eastAsia="Wingdings" w:cs="Wingdings"/>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1800"/>
      </w:pPr>
      <w:rPr>
        <w:rFonts w:ascii="Wingdings" w:hAnsi="Wingdings" w:eastAsia="Wingdings" w:cs="Wingdings"/>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2520"/>
      </w:pPr>
      <w:rPr>
        <w:rFonts w:ascii="Wingdings" w:hAnsi="Wingdings" w:eastAsia="Wingdings" w:cs="Wingdings"/>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240"/>
      </w:pPr>
      <w:rPr>
        <w:rFonts w:ascii="Wingdings" w:hAnsi="Wingdings" w:eastAsia="Wingdings" w:cs="Wingdings"/>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3960"/>
      </w:pPr>
      <w:rPr>
        <w:rFonts w:ascii="Wingdings" w:hAnsi="Wingdings" w:eastAsia="Wingdings" w:cs="Wingdings"/>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4680"/>
      </w:pPr>
      <w:rPr>
        <w:rFonts w:ascii="Wingdings" w:hAnsi="Wingdings" w:eastAsia="Wingdings" w:cs="Wingdings"/>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5400"/>
      </w:pPr>
      <w:rPr>
        <w:rFonts w:ascii="Wingdings" w:hAnsi="Wingdings" w:eastAsia="Wingdings" w:cs="Wingdings"/>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120"/>
      </w:pPr>
      <w:rPr>
        <w:rFonts w:ascii="Wingdings" w:hAnsi="Wingdings" w:eastAsia="Wingdings" w:cs="Wingdings"/>
        <w:b w:val="0"/>
        <w:i w:val="0"/>
        <w:strike w:val="0"/>
        <w:dstrike w:val="0"/>
        <w:color w:val="000000"/>
        <w:sz w:val="24"/>
        <w:szCs w:val="24"/>
        <w:u w:val="none" w:color="000000"/>
        <w:shd w:val="clear" w:color="auto" w:fill="auto"/>
        <w:vertAlign w:val="baseline"/>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420"/>
  <w:characterSpacingControl w:val="doNotCompress"/>
  <w:hdrShapeDefaults>
    <o:shapelayout v:ext="edit">
      <o:idmap v:ext="edit" data="2"/>
    </o:shapelayout>
  </w:hdrShapeDefault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4E7"/>
    <w:rsid w:val="000F2C14"/>
    <w:rsid w:val="00256A49"/>
    <w:rsid w:val="00651BC2"/>
    <w:rsid w:val="006638A9"/>
    <w:rsid w:val="00731350"/>
    <w:rsid w:val="007E64E7"/>
    <w:rsid w:val="00D412BC"/>
    <w:rsid w:val="00DD3250"/>
    <w:rsid w:val="00F80163"/>
    <w:rsid w:val="27CC76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eastAsia="Calibri" w:cs="Calibri"/>
      <w:color w:val="000000"/>
      <w:kern w:val="2"/>
      <w:sz w:val="22"/>
      <w:szCs w:val="24"/>
      <w:lang w:val="en-US" w:eastAsia="zh-CN" w:bidi="ar-SA"/>
      <w14:ligatures w14:val="standardContextual"/>
    </w:rPr>
  </w:style>
  <w:style w:type="paragraph" w:styleId="2">
    <w:name w:val="heading 1"/>
    <w:next w:val="1"/>
    <w:link w:val="6"/>
    <w:qFormat/>
    <w:uiPriority w:val="9"/>
    <w:pPr>
      <w:keepNext/>
      <w:keepLines/>
      <w:spacing w:after="65" w:line="259" w:lineRule="auto"/>
      <w:outlineLvl w:val="0"/>
    </w:pPr>
    <w:rPr>
      <w:rFonts w:ascii="等线" w:hAnsi="等线" w:eastAsia="等线" w:cs="等线"/>
      <w:b/>
      <w:color w:val="000000"/>
      <w:kern w:val="2"/>
      <w:sz w:val="22"/>
      <w:szCs w:val="24"/>
      <w:lang w:val="en-US" w:eastAsia="zh-CN" w:bidi="ar-SA"/>
      <w14:ligatures w14:val="standardContextual"/>
    </w:rPr>
  </w:style>
  <w:style w:type="character" w:default="1" w:styleId="4">
    <w:name w:val="Default Paragraph Font"/>
    <w:semiHidden/>
    <w:unhideWhenUsed/>
    <w:uiPriority w:val="1"/>
  </w:style>
  <w:style w:type="table" w:default="1" w:styleId="5">
    <w:name w:val="Normal Table"/>
    <w:semiHidden/>
    <w:unhideWhenUsed/>
    <w:uiPriority w:val="99"/>
    <w:tblPr>
      <w:tblLayout w:type="fixed"/>
      <w:tblCellMar>
        <w:top w:w="0" w:type="dxa"/>
        <w:left w:w="108" w:type="dxa"/>
        <w:bottom w:w="0" w:type="dxa"/>
        <w:right w:w="108" w:type="dxa"/>
      </w:tblCellMar>
    </w:tblPr>
  </w:style>
  <w:style w:type="paragraph" w:styleId="3">
    <w:name w:val="header"/>
    <w:basedOn w:val="1"/>
    <w:semiHidden/>
    <w:unhideWhenUsed/>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customStyle="1" w:styleId="6">
    <w:name w:val="标题 1 字符"/>
    <w:link w:val="2"/>
    <w:uiPriority w:val="0"/>
    <w:rPr>
      <w:rFonts w:ascii="等线" w:hAnsi="等线" w:eastAsia="等线" w:cs="等线"/>
      <w:b/>
      <w:color w:val="000000"/>
      <w:sz w:val="22"/>
    </w:rPr>
  </w:style>
  <w:style w:type="table" w:customStyle="1" w:styleId="7">
    <w:name w:val="TableGrid"/>
    <w:uiPriority w:val="0"/>
    <w:pPr>
      <w:spacing w:after="0" w:line="240" w:lineRule="auto"/>
    </w:pPr>
    <w:tblPr>
      <w:tblLayout w:type="fixed"/>
      <w:tblCellMar>
        <w:top w:w="0" w:type="dxa"/>
        <w:left w:w="0" w:type="dxa"/>
        <w:bottom w:w="0" w:type="dxa"/>
        <w:right w:w="0" w:type="dxa"/>
      </w:tblCellMar>
    </w:tblPr>
  </w:style>
  <w:style w:type="paragraph" w:styleId="8">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2038</Words>
  <Characters>11637</Characters>
  <Lines>298</Lines>
  <Paragraphs>117</Paragraphs>
  <TotalTime>15</TotalTime>
  <ScaleCrop>false</ScaleCrop>
  <LinksUpToDate>false</LinksUpToDate>
  <CharactersWithSpaces>13283</CharactersWithSpaces>
  <Application>WPS Office_11.8.2.7978_F1E327BC-269C-435d-A152-05C5408002CA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2026-03-16T06:36:00Z</dcterms:created>
  <dc:creator>308128735</dc:creator>
  <cp:lastModifiedBy>Administrator</cp:lastModifiedBy>
  <dcterms:modified xsi:type="dcterms:W3CDTF">2026-03-17T03:02:34Z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2052-11.8.2.7978</vt:lpwstr>
  </property>
</Properties>
</file>